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452" w:rsidRPr="00473046" w:rsidRDefault="00041452" w:rsidP="00041452">
      <w:pPr>
        <w:widowControl w:val="0"/>
        <w:tabs>
          <w:tab w:val="left" w:pos="-1440"/>
        </w:tabs>
        <w:ind w:left="2160" w:hanging="2160"/>
        <w:jc w:val="center"/>
        <w:rPr>
          <w:b/>
          <w:sz w:val="21"/>
          <w:szCs w:val="21"/>
        </w:rPr>
      </w:pPr>
      <w:r w:rsidRPr="00473046">
        <w:rPr>
          <w:b/>
          <w:sz w:val="21"/>
          <w:szCs w:val="21"/>
        </w:rPr>
        <w:t>Resume</w:t>
      </w:r>
      <w:r>
        <w:rPr>
          <w:b/>
          <w:sz w:val="21"/>
          <w:szCs w:val="21"/>
        </w:rPr>
        <w:t xml:space="preserve"> </w:t>
      </w:r>
    </w:p>
    <w:p w:rsidR="00041452" w:rsidRDefault="00041452" w:rsidP="00041452">
      <w:pPr>
        <w:widowControl w:val="0"/>
        <w:tabs>
          <w:tab w:val="left" w:pos="-1440"/>
        </w:tabs>
        <w:ind w:left="2160" w:hanging="2160"/>
        <w:jc w:val="center"/>
        <w:rPr>
          <w:b/>
          <w:sz w:val="21"/>
          <w:szCs w:val="21"/>
        </w:rPr>
      </w:pPr>
      <w:r w:rsidRPr="00473046">
        <w:rPr>
          <w:b/>
          <w:sz w:val="21"/>
          <w:szCs w:val="21"/>
        </w:rPr>
        <w:t>Dr. James R. Simpson</w:t>
      </w:r>
    </w:p>
    <w:p w:rsidR="00041452" w:rsidRPr="00473046" w:rsidRDefault="00041452" w:rsidP="00041452">
      <w:pPr>
        <w:widowControl w:val="0"/>
        <w:tabs>
          <w:tab w:val="left" w:pos="-1440"/>
        </w:tabs>
        <w:ind w:left="2160" w:hanging="216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(</w:t>
      </w:r>
      <w:r w:rsidR="000F3006">
        <w:rPr>
          <w:b/>
          <w:sz w:val="21"/>
          <w:szCs w:val="21"/>
        </w:rPr>
        <w:t>February 25, 2017</w:t>
      </w:r>
      <w:r>
        <w:rPr>
          <w:b/>
          <w:sz w:val="21"/>
          <w:szCs w:val="21"/>
        </w:rPr>
        <w:t>)</w:t>
      </w:r>
    </w:p>
    <w:p w:rsidR="00041452" w:rsidRPr="00473046" w:rsidRDefault="00041452" w:rsidP="00041452">
      <w:pPr>
        <w:widowControl w:val="0"/>
        <w:tabs>
          <w:tab w:val="left" w:pos="-1440"/>
        </w:tabs>
        <w:ind w:left="2160" w:hanging="2160"/>
        <w:jc w:val="both"/>
        <w:rPr>
          <w:sz w:val="21"/>
          <w:szCs w:val="21"/>
          <w:u w:val="single"/>
        </w:rPr>
      </w:pPr>
    </w:p>
    <w:p w:rsidR="00041452" w:rsidRDefault="00041452" w:rsidP="00041452">
      <w:pPr>
        <w:widowControl w:val="0"/>
        <w:jc w:val="both"/>
        <w:rPr>
          <w:sz w:val="21"/>
          <w:szCs w:val="21"/>
        </w:rPr>
      </w:pPr>
      <w:r w:rsidRPr="00473046">
        <w:rPr>
          <w:sz w:val="21"/>
          <w:szCs w:val="21"/>
          <w:u w:val="single"/>
        </w:rPr>
        <w:t>CONTACT</w:t>
      </w:r>
      <w:r w:rsidRPr="00473046">
        <w:rPr>
          <w:sz w:val="21"/>
          <w:szCs w:val="21"/>
        </w:rPr>
        <w:t>:</w:t>
      </w:r>
      <w:r w:rsidRPr="00473046">
        <w:rPr>
          <w:sz w:val="21"/>
          <w:szCs w:val="21"/>
        </w:rPr>
        <w:tab/>
      </w:r>
      <w:r w:rsidRPr="00473046">
        <w:rPr>
          <w:sz w:val="21"/>
          <w:szCs w:val="21"/>
        </w:rPr>
        <w:tab/>
      </w:r>
      <w:r w:rsidRPr="00473046">
        <w:rPr>
          <w:sz w:val="21"/>
          <w:szCs w:val="21"/>
        </w:rPr>
        <w:tab/>
        <w:t>Personal Telephone:</w:t>
      </w:r>
      <w:r w:rsidRPr="00473046">
        <w:rPr>
          <w:sz w:val="21"/>
          <w:szCs w:val="21"/>
        </w:rPr>
        <w:tab/>
        <w:t xml:space="preserve">253 941 3415 </w:t>
      </w:r>
      <w:r w:rsidRPr="00473046">
        <w:rPr>
          <w:sz w:val="21"/>
          <w:szCs w:val="21"/>
        </w:rPr>
        <w:tab/>
      </w:r>
      <w:r>
        <w:rPr>
          <w:sz w:val="21"/>
          <w:szCs w:val="21"/>
        </w:rPr>
        <w:t>(</w:t>
      </w:r>
      <w:smartTag w:uri="urn:schemas-microsoft-com:office:smarttags" w:element="country-region">
        <w:smartTag w:uri="urn:schemas-microsoft-com:office:smarttags" w:element="place">
          <w:r>
            <w:rPr>
              <w:sz w:val="21"/>
              <w:szCs w:val="21"/>
            </w:rPr>
            <w:t>USA</w:t>
          </w:r>
        </w:smartTag>
      </w:smartTag>
      <w:r>
        <w:rPr>
          <w:sz w:val="21"/>
          <w:szCs w:val="21"/>
        </w:rPr>
        <w:t xml:space="preserve">)  </w:t>
      </w:r>
    </w:p>
    <w:p w:rsidR="00041452" w:rsidRPr="009707C3" w:rsidRDefault="00041452" w:rsidP="00041452">
      <w:pPr>
        <w:widowControl w:val="0"/>
        <w:ind w:left="2160" w:firstLine="720"/>
        <w:jc w:val="both"/>
        <w:rPr>
          <w:sz w:val="21"/>
          <w:szCs w:val="21"/>
          <w:lang w:val="es-ES"/>
        </w:rPr>
      </w:pPr>
      <w:r w:rsidRPr="009707C3">
        <w:rPr>
          <w:sz w:val="21"/>
          <w:szCs w:val="21"/>
          <w:lang w:val="es-ES"/>
        </w:rPr>
        <w:t>Personal Fax:</w:t>
      </w:r>
      <w:r w:rsidRPr="009707C3">
        <w:rPr>
          <w:sz w:val="21"/>
          <w:szCs w:val="21"/>
          <w:lang w:val="es-ES"/>
        </w:rPr>
        <w:tab/>
      </w:r>
      <w:r>
        <w:rPr>
          <w:sz w:val="21"/>
          <w:szCs w:val="21"/>
          <w:lang w:val="es-ES"/>
        </w:rPr>
        <w:tab/>
      </w:r>
      <w:r w:rsidRPr="009707C3">
        <w:rPr>
          <w:sz w:val="21"/>
          <w:szCs w:val="21"/>
          <w:lang w:val="es-ES"/>
        </w:rPr>
        <w:t>253 941 34</w:t>
      </w:r>
      <w:r>
        <w:rPr>
          <w:sz w:val="21"/>
          <w:szCs w:val="21"/>
          <w:lang w:val="es-ES"/>
        </w:rPr>
        <w:t>15</w:t>
      </w:r>
      <w:r w:rsidRPr="009707C3">
        <w:rPr>
          <w:sz w:val="21"/>
          <w:szCs w:val="21"/>
          <w:lang w:val="es-ES"/>
        </w:rPr>
        <w:tab/>
      </w:r>
      <w:r>
        <w:rPr>
          <w:sz w:val="21"/>
          <w:szCs w:val="21"/>
          <w:lang w:val="es-ES"/>
        </w:rPr>
        <w:t>(USA)</w:t>
      </w:r>
    </w:p>
    <w:p w:rsidR="00041452" w:rsidRPr="009707C3" w:rsidRDefault="00041452" w:rsidP="00041452">
      <w:pPr>
        <w:widowControl w:val="0"/>
        <w:jc w:val="both"/>
        <w:rPr>
          <w:sz w:val="21"/>
          <w:szCs w:val="21"/>
          <w:lang w:val="es-ES"/>
        </w:rPr>
      </w:pPr>
      <w:r w:rsidRPr="009707C3">
        <w:rPr>
          <w:sz w:val="21"/>
          <w:szCs w:val="21"/>
          <w:lang w:val="es-ES"/>
        </w:rPr>
        <w:tab/>
      </w:r>
      <w:r w:rsidRPr="009707C3">
        <w:rPr>
          <w:sz w:val="21"/>
          <w:szCs w:val="21"/>
          <w:lang w:val="es-ES"/>
        </w:rPr>
        <w:tab/>
      </w:r>
      <w:r w:rsidRPr="009707C3">
        <w:rPr>
          <w:sz w:val="21"/>
          <w:szCs w:val="21"/>
          <w:lang w:val="es-ES"/>
        </w:rPr>
        <w:tab/>
      </w:r>
      <w:r w:rsidRPr="009707C3">
        <w:rPr>
          <w:sz w:val="21"/>
          <w:szCs w:val="21"/>
          <w:lang w:val="es-ES"/>
        </w:rPr>
        <w:tab/>
        <w:t>Email:</w:t>
      </w:r>
      <w:r w:rsidRPr="009707C3">
        <w:rPr>
          <w:sz w:val="21"/>
          <w:szCs w:val="21"/>
          <w:lang w:val="es-ES"/>
        </w:rPr>
        <w:tab/>
      </w:r>
      <w:r w:rsidRPr="009707C3">
        <w:rPr>
          <w:sz w:val="21"/>
          <w:szCs w:val="21"/>
          <w:lang w:val="es-ES"/>
        </w:rPr>
        <w:tab/>
      </w:r>
      <w:r w:rsidRPr="009707C3">
        <w:rPr>
          <w:sz w:val="21"/>
          <w:szCs w:val="21"/>
          <w:lang w:val="es-ES"/>
        </w:rPr>
        <w:tab/>
      </w:r>
      <w:hyperlink r:id="rId7" w:history="1">
        <w:r w:rsidRPr="009707C3">
          <w:rPr>
            <w:rStyle w:val="Hyperlink"/>
            <w:sz w:val="21"/>
            <w:szCs w:val="21"/>
            <w:lang w:val="es-ES"/>
          </w:rPr>
          <w:t>jamesrsimpson@gmail.com</w:t>
        </w:r>
      </w:hyperlink>
    </w:p>
    <w:p w:rsidR="00041452" w:rsidRPr="009707C3" w:rsidRDefault="00041452" w:rsidP="00041452">
      <w:pPr>
        <w:widowControl w:val="0"/>
        <w:jc w:val="both"/>
        <w:rPr>
          <w:sz w:val="21"/>
          <w:szCs w:val="21"/>
          <w:lang w:val="es-ES"/>
        </w:rPr>
      </w:pPr>
      <w:r w:rsidRPr="009707C3">
        <w:rPr>
          <w:sz w:val="21"/>
          <w:szCs w:val="21"/>
          <w:lang w:val="es-ES"/>
        </w:rPr>
        <w:tab/>
      </w:r>
      <w:r w:rsidRPr="009707C3">
        <w:rPr>
          <w:sz w:val="21"/>
          <w:szCs w:val="21"/>
          <w:lang w:val="es-ES"/>
        </w:rPr>
        <w:tab/>
      </w:r>
      <w:r w:rsidRPr="009707C3">
        <w:rPr>
          <w:sz w:val="21"/>
          <w:szCs w:val="21"/>
          <w:lang w:val="es-ES"/>
        </w:rPr>
        <w:tab/>
      </w:r>
      <w:r w:rsidRPr="009707C3">
        <w:rPr>
          <w:sz w:val="21"/>
          <w:szCs w:val="21"/>
          <w:lang w:val="es-ES"/>
        </w:rPr>
        <w:tab/>
        <w:t>Website:</w:t>
      </w:r>
      <w:r w:rsidRPr="009707C3">
        <w:rPr>
          <w:sz w:val="21"/>
          <w:szCs w:val="21"/>
          <w:lang w:val="es-ES"/>
        </w:rPr>
        <w:tab/>
      </w:r>
      <w:r w:rsidRPr="009707C3">
        <w:rPr>
          <w:sz w:val="21"/>
          <w:szCs w:val="21"/>
          <w:lang w:val="es-ES"/>
        </w:rPr>
        <w:tab/>
      </w:r>
      <w:hyperlink r:id="rId8" w:history="1">
        <w:r w:rsidRPr="009707C3">
          <w:rPr>
            <w:rStyle w:val="Hyperlink"/>
            <w:sz w:val="21"/>
            <w:szCs w:val="21"/>
            <w:lang w:val="es-ES"/>
          </w:rPr>
          <w:t>www.jamesrsimpson.com</w:t>
        </w:r>
      </w:hyperlink>
    </w:p>
    <w:p w:rsidR="00041452" w:rsidRPr="009707C3" w:rsidRDefault="00041452" w:rsidP="00041452">
      <w:pPr>
        <w:widowControl w:val="0"/>
        <w:jc w:val="both"/>
        <w:rPr>
          <w:sz w:val="21"/>
          <w:szCs w:val="21"/>
          <w:lang w:val="es-ES"/>
        </w:rPr>
      </w:pPr>
    </w:p>
    <w:p w:rsidR="00041452" w:rsidRDefault="00041452" w:rsidP="00041452">
      <w:pPr>
        <w:widowControl w:val="0"/>
        <w:jc w:val="both"/>
        <w:rPr>
          <w:sz w:val="21"/>
          <w:szCs w:val="21"/>
        </w:rPr>
      </w:pPr>
      <w:r w:rsidRPr="00473046">
        <w:rPr>
          <w:sz w:val="21"/>
          <w:szCs w:val="21"/>
          <w:u w:val="single"/>
        </w:rPr>
        <w:t>STATUS:</w:t>
      </w:r>
      <w:r w:rsidRPr="00473046">
        <w:rPr>
          <w:sz w:val="21"/>
          <w:szCs w:val="21"/>
        </w:rPr>
        <w:tab/>
      </w:r>
      <w:r w:rsidRPr="00473046">
        <w:rPr>
          <w:sz w:val="21"/>
          <w:szCs w:val="21"/>
        </w:rPr>
        <w:tab/>
      </w:r>
      <w:smartTag w:uri="urn:schemas-microsoft-com:office:smarttags" w:element="place">
        <w:smartTag w:uri="urn:schemas-microsoft-com:office:smarttags" w:element="country-region">
          <w:r w:rsidRPr="00473046">
            <w:rPr>
              <w:sz w:val="21"/>
              <w:szCs w:val="21"/>
            </w:rPr>
            <w:t>United States</w:t>
          </w:r>
        </w:smartTag>
      </w:smartTag>
      <w:r w:rsidRPr="00473046">
        <w:rPr>
          <w:sz w:val="21"/>
          <w:szCs w:val="21"/>
        </w:rPr>
        <w:t xml:space="preserve"> citizen. </w:t>
      </w:r>
      <w:r>
        <w:rPr>
          <w:sz w:val="21"/>
          <w:szCs w:val="21"/>
        </w:rPr>
        <w:t xml:space="preserve"> Health excellent</w:t>
      </w:r>
    </w:p>
    <w:p w:rsidR="00041452" w:rsidRPr="00473046" w:rsidRDefault="00041452" w:rsidP="00041452">
      <w:pPr>
        <w:widowControl w:val="0"/>
        <w:jc w:val="both"/>
        <w:rPr>
          <w:sz w:val="21"/>
          <w:szCs w:val="21"/>
        </w:rPr>
      </w:pPr>
      <w:bookmarkStart w:id="0" w:name="_GoBack"/>
      <w:bookmarkEnd w:id="0"/>
    </w:p>
    <w:p w:rsidR="00041452" w:rsidRPr="00473046" w:rsidRDefault="00041452" w:rsidP="00041452">
      <w:pPr>
        <w:widowControl w:val="0"/>
        <w:jc w:val="both"/>
        <w:rPr>
          <w:sz w:val="21"/>
          <w:szCs w:val="21"/>
        </w:rPr>
      </w:pPr>
      <w:r w:rsidRPr="00473046">
        <w:rPr>
          <w:sz w:val="21"/>
          <w:szCs w:val="21"/>
          <w:u w:val="single"/>
        </w:rPr>
        <w:t>PROFESSION</w:t>
      </w:r>
      <w:r w:rsidRPr="00473046">
        <w:rPr>
          <w:sz w:val="21"/>
          <w:szCs w:val="21"/>
        </w:rPr>
        <w:t>:</w:t>
      </w:r>
      <w:r w:rsidRPr="00473046">
        <w:rPr>
          <w:sz w:val="21"/>
          <w:szCs w:val="21"/>
        </w:rPr>
        <w:tab/>
      </w:r>
      <w:r w:rsidRPr="00473046">
        <w:rPr>
          <w:sz w:val="21"/>
          <w:szCs w:val="21"/>
        </w:rPr>
        <w:tab/>
        <w:t>International Agricultural Economist</w:t>
      </w:r>
    </w:p>
    <w:p w:rsidR="00041452" w:rsidRPr="00473046" w:rsidRDefault="00041452" w:rsidP="00041452">
      <w:pPr>
        <w:widowControl w:val="0"/>
        <w:jc w:val="both"/>
        <w:rPr>
          <w:sz w:val="21"/>
          <w:szCs w:val="21"/>
        </w:rPr>
      </w:pPr>
    </w:p>
    <w:p w:rsidR="00041452" w:rsidRPr="00473046" w:rsidRDefault="00041452" w:rsidP="00041452">
      <w:pPr>
        <w:widowControl w:val="0"/>
        <w:tabs>
          <w:tab w:val="left" w:pos="-1440"/>
        </w:tabs>
        <w:ind w:left="2880" w:hanging="2880"/>
        <w:jc w:val="both"/>
        <w:rPr>
          <w:sz w:val="21"/>
          <w:szCs w:val="21"/>
        </w:rPr>
      </w:pPr>
      <w:r w:rsidRPr="00473046">
        <w:rPr>
          <w:sz w:val="21"/>
          <w:szCs w:val="21"/>
          <w:u w:val="single"/>
        </w:rPr>
        <w:t>EDUCATION</w:t>
      </w:r>
      <w:r w:rsidRPr="00473046">
        <w:rPr>
          <w:sz w:val="21"/>
          <w:szCs w:val="21"/>
        </w:rPr>
        <w:t>:</w:t>
      </w:r>
      <w:r w:rsidRPr="00473046">
        <w:rPr>
          <w:sz w:val="21"/>
          <w:szCs w:val="21"/>
        </w:rPr>
        <w:tab/>
        <w:t>1965</w:t>
      </w:r>
      <w:r w:rsidRPr="00473046">
        <w:rPr>
          <w:sz w:val="21"/>
          <w:szCs w:val="21"/>
        </w:rPr>
        <w:tab/>
        <w:t xml:space="preserve">BS Agricultural Economics and Animal Science,  </w:t>
      </w:r>
    </w:p>
    <w:p w:rsidR="00041452" w:rsidRPr="00473046" w:rsidRDefault="00041452" w:rsidP="00041452">
      <w:pPr>
        <w:widowControl w:val="0"/>
        <w:tabs>
          <w:tab w:val="left" w:pos="-1440"/>
        </w:tabs>
        <w:ind w:left="2880" w:hanging="2880"/>
        <w:jc w:val="both"/>
        <w:rPr>
          <w:sz w:val="21"/>
          <w:szCs w:val="21"/>
        </w:rPr>
      </w:pPr>
      <w:r w:rsidRPr="00473046">
        <w:rPr>
          <w:sz w:val="21"/>
          <w:szCs w:val="21"/>
        </w:rPr>
        <w:tab/>
      </w:r>
      <w:r w:rsidRPr="00473046">
        <w:rPr>
          <w:sz w:val="21"/>
          <w:szCs w:val="21"/>
        </w:rPr>
        <w:tab/>
      </w:r>
      <w:smartTag w:uri="urn:schemas-microsoft-com:office:smarttags" w:element="place">
        <w:smartTag w:uri="urn:schemas-microsoft-com:office:smarttags" w:element="City">
          <w:r w:rsidRPr="00473046">
            <w:rPr>
              <w:sz w:val="21"/>
              <w:szCs w:val="21"/>
            </w:rPr>
            <w:t>University of Arizona</w:t>
          </w:r>
        </w:smartTag>
        <w:r w:rsidRPr="00473046">
          <w:rPr>
            <w:sz w:val="21"/>
            <w:szCs w:val="21"/>
          </w:rPr>
          <w:t xml:space="preserve">, </w:t>
        </w:r>
        <w:smartTag w:uri="urn:schemas-microsoft-com:office:smarttags" w:element="country-region">
          <w:r w:rsidRPr="00473046">
            <w:rPr>
              <w:sz w:val="21"/>
              <w:szCs w:val="21"/>
            </w:rPr>
            <w:t>USA</w:t>
          </w:r>
        </w:smartTag>
      </w:smartTag>
    </w:p>
    <w:p w:rsidR="00041452" w:rsidRPr="00473046" w:rsidRDefault="00041452" w:rsidP="00041452">
      <w:pPr>
        <w:widowControl w:val="0"/>
        <w:ind w:firstLine="2880"/>
        <w:jc w:val="both"/>
        <w:rPr>
          <w:sz w:val="21"/>
          <w:szCs w:val="21"/>
        </w:rPr>
      </w:pPr>
      <w:r w:rsidRPr="00473046">
        <w:rPr>
          <w:sz w:val="21"/>
          <w:szCs w:val="21"/>
        </w:rPr>
        <w:t>1968</w:t>
      </w:r>
      <w:r w:rsidRPr="00473046">
        <w:rPr>
          <w:sz w:val="21"/>
          <w:szCs w:val="21"/>
        </w:rPr>
        <w:tab/>
        <w:t xml:space="preserve">MS Agricultural Economics, </w:t>
      </w:r>
      <w:smartTag w:uri="urn:schemas-microsoft-com:office:smarttags" w:element="place">
        <w:smartTag w:uri="urn:schemas-microsoft-com:office:smarttags" w:element="City">
          <w:r w:rsidRPr="00473046">
            <w:rPr>
              <w:sz w:val="21"/>
              <w:szCs w:val="21"/>
            </w:rPr>
            <w:t>University of Arizona</w:t>
          </w:r>
        </w:smartTag>
        <w:r w:rsidRPr="00473046">
          <w:rPr>
            <w:sz w:val="21"/>
            <w:szCs w:val="21"/>
          </w:rPr>
          <w:t xml:space="preserve">, </w:t>
        </w:r>
        <w:smartTag w:uri="urn:schemas-microsoft-com:office:smarttags" w:element="country-region">
          <w:r w:rsidRPr="00473046">
            <w:rPr>
              <w:sz w:val="21"/>
              <w:szCs w:val="21"/>
            </w:rPr>
            <w:t>USA</w:t>
          </w:r>
        </w:smartTag>
      </w:smartTag>
    </w:p>
    <w:p w:rsidR="00041452" w:rsidRPr="00473046" w:rsidRDefault="00041452" w:rsidP="00041452">
      <w:pPr>
        <w:widowControl w:val="0"/>
        <w:ind w:left="3600" w:hanging="720"/>
        <w:jc w:val="both"/>
        <w:rPr>
          <w:sz w:val="21"/>
          <w:szCs w:val="21"/>
        </w:rPr>
      </w:pPr>
      <w:r w:rsidRPr="00473046">
        <w:rPr>
          <w:sz w:val="21"/>
          <w:szCs w:val="21"/>
        </w:rPr>
        <w:t>1974</w:t>
      </w:r>
      <w:r w:rsidRPr="00473046">
        <w:rPr>
          <w:sz w:val="21"/>
          <w:szCs w:val="21"/>
        </w:rPr>
        <w:tab/>
        <w:t xml:space="preserve">Ph.D. Agricultural Economics, </w:t>
      </w:r>
      <w:smartTag w:uri="urn:schemas-microsoft-com:office:smarttags" w:element="place">
        <w:smartTag w:uri="urn:schemas-microsoft-com:office:smarttags" w:element="City">
          <w:r w:rsidRPr="00473046">
            <w:rPr>
              <w:sz w:val="21"/>
              <w:szCs w:val="21"/>
            </w:rPr>
            <w:t>Texas A &amp; M University</w:t>
          </w:r>
        </w:smartTag>
        <w:r w:rsidRPr="00473046">
          <w:rPr>
            <w:sz w:val="21"/>
            <w:szCs w:val="21"/>
          </w:rPr>
          <w:t xml:space="preserve">, </w:t>
        </w:r>
        <w:smartTag w:uri="urn:schemas-microsoft-com:office:smarttags" w:element="country-region">
          <w:r w:rsidRPr="00473046">
            <w:rPr>
              <w:sz w:val="21"/>
              <w:szCs w:val="21"/>
            </w:rPr>
            <w:t>USA</w:t>
          </w:r>
        </w:smartTag>
      </w:smartTag>
    </w:p>
    <w:p w:rsidR="00041452" w:rsidRPr="00473046" w:rsidRDefault="00041452" w:rsidP="00041452">
      <w:pPr>
        <w:widowControl w:val="0"/>
        <w:jc w:val="both"/>
        <w:rPr>
          <w:sz w:val="21"/>
          <w:szCs w:val="21"/>
        </w:rPr>
      </w:pPr>
    </w:p>
    <w:p w:rsidR="00041452" w:rsidRDefault="00041452" w:rsidP="00041452">
      <w:pPr>
        <w:widowControl w:val="0"/>
        <w:ind w:left="2880" w:hanging="2880"/>
        <w:jc w:val="both"/>
        <w:rPr>
          <w:sz w:val="21"/>
          <w:szCs w:val="21"/>
        </w:rPr>
      </w:pPr>
      <w:r w:rsidRPr="00473046">
        <w:rPr>
          <w:sz w:val="21"/>
          <w:szCs w:val="21"/>
          <w:u w:val="single"/>
        </w:rPr>
        <w:t>EMPLOYMENT HISTORY</w:t>
      </w:r>
      <w:r w:rsidRPr="00473046">
        <w:rPr>
          <w:sz w:val="21"/>
          <w:szCs w:val="21"/>
        </w:rPr>
        <w:t>:</w:t>
      </w:r>
      <w:r w:rsidRPr="00473046">
        <w:rPr>
          <w:sz w:val="21"/>
          <w:szCs w:val="21"/>
        </w:rPr>
        <w:tab/>
        <w:t>20</w:t>
      </w:r>
      <w:r>
        <w:rPr>
          <w:sz w:val="21"/>
          <w:szCs w:val="21"/>
        </w:rPr>
        <w:t>10-present</w:t>
      </w:r>
      <w:r w:rsidRPr="00473046">
        <w:rPr>
          <w:sz w:val="21"/>
          <w:szCs w:val="21"/>
        </w:rPr>
        <w:tab/>
        <w:t xml:space="preserve">Affiliate Professor, </w:t>
      </w:r>
      <w:r>
        <w:rPr>
          <w:sz w:val="21"/>
          <w:szCs w:val="21"/>
        </w:rPr>
        <w:t xml:space="preserve">Thomas S. Foley Institute for </w:t>
      </w:r>
    </w:p>
    <w:p w:rsidR="00041452" w:rsidRPr="00473046" w:rsidRDefault="00041452" w:rsidP="00041452">
      <w:pPr>
        <w:widowControl w:val="0"/>
        <w:ind w:left="3600" w:firstLine="720"/>
        <w:jc w:val="both"/>
        <w:rPr>
          <w:sz w:val="21"/>
          <w:szCs w:val="21"/>
        </w:rPr>
      </w:pPr>
      <w:r>
        <w:rPr>
          <w:sz w:val="21"/>
          <w:szCs w:val="21"/>
        </w:rPr>
        <w:t>Public Policy and Public Service</w:t>
      </w:r>
    </w:p>
    <w:p w:rsidR="00041452" w:rsidRPr="00473046" w:rsidRDefault="00041452" w:rsidP="00041452">
      <w:pPr>
        <w:widowControl w:val="0"/>
        <w:ind w:left="3600" w:firstLine="720"/>
        <w:jc w:val="both"/>
        <w:rPr>
          <w:sz w:val="21"/>
          <w:szCs w:val="21"/>
        </w:rPr>
      </w:pPr>
      <w:smartTag w:uri="urn:schemas-microsoft-com:office:smarttags" w:element="place">
        <w:smartTag w:uri="urn:schemas-microsoft-com:office:smarttags" w:element="PlaceName">
          <w:r w:rsidRPr="00473046">
            <w:rPr>
              <w:sz w:val="21"/>
              <w:szCs w:val="21"/>
            </w:rPr>
            <w:t>Washington</w:t>
          </w:r>
        </w:smartTag>
        <w:r w:rsidRPr="00473046">
          <w:rPr>
            <w:sz w:val="21"/>
            <w:szCs w:val="21"/>
          </w:rPr>
          <w:t xml:space="preserve"> </w:t>
        </w:r>
        <w:smartTag w:uri="urn:schemas-microsoft-com:office:smarttags" w:element="PlaceType">
          <w:r w:rsidRPr="00473046">
            <w:rPr>
              <w:sz w:val="21"/>
              <w:szCs w:val="21"/>
            </w:rPr>
            <w:t>State</w:t>
          </w:r>
        </w:smartTag>
        <w:r w:rsidRPr="00473046">
          <w:rPr>
            <w:sz w:val="21"/>
            <w:szCs w:val="21"/>
          </w:rPr>
          <w:t xml:space="preserve"> </w:t>
        </w:r>
        <w:smartTag w:uri="urn:schemas-microsoft-com:office:smarttags" w:element="PlaceType">
          <w:r w:rsidRPr="00473046">
            <w:rPr>
              <w:sz w:val="21"/>
              <w:szCs w:val="21"/>
            </w:rPr>
            <w:t>University</w:t>
          </w:r>
        </w:smartTag>
      </w:smartTag>
    </w:p>
    <w:p w:rsidR="00041452" w:rsidRPr="00473046" w:rsidRDefault="00041452" w:rsidP="00041452">
      <w:pPr>
        <w:widowControl w:val="0"/>
        <w:jc w:val="both"/>
        <w:rPr>
          <w:sz w:val="21"/>
          <w:szCs w:val="21"/>
        </w:rPr>
      </w:pPr>
    </w:p>
    <w:p w:rsidR="00041452" w:rsidRDefault="00041452" w:rsidP="00041452">
      <w:pPr>
        <w:widowControl w:val="0"/>
        <w:ind w:left="4320" w:hanging="1440"/>
        <w:jc w:val="both"/>
        <w:rPr>
          <w:sz w:val="21"/>
          <w:szCs w:val="21"/>
        </w:rPr>
      </w:pPr>
      <w:r>
        <w:rPr>
          <w:sz w:val="21"/>
          <w:szCs w:val="21"/>
        </w:rPr>
        <w:t>2006-2011</w:t>
      </w:r>
      <w:r>
        <w:rPr>
          <w:sz w:val="21"/>
          <w:szCs w:val="21"/>
        </w:rPr>
        <w:tab/>
        <w:t>President and Seattle representative, Asian Water and Resources Institute (AWARI)</w:t>
      </w:r>
    </w:p>
    <w:p w:rsidR="00041452" w:rsidRDefault="00041452" w:rsidP="00041452">
      <w:pPr>
        <w:widowControl w:val="0"/>
        <w:ind w:left="4320" w:hanging="1440"/>
        <w:jc w:val="both"/>
        <w:rPr>
          <w:sz w:val="21"/>
          <w:szCs w:val="21"/>
        </w:rPr>
      </w:pPr>
    </w:p>
    <w:p w:rsidR="00041452" w:rsidRDefault="00041452" w:rsidP="00041452">
      <w:pPr>
        <w:widowControl w:val="0"/>
        <w:ind w:left="4320" w:hanging="1440"/>
        <w:jc w:val="both"/>
        <w:rPr>
          <w:sz w:val="21"/>
          <w:szCs w:val="21"/>
        </w:rPr>
      </w:pPr>
      <w:r>
        <w:rPr>
          <w:sz w:val="21"/>
          <w:szCs w:val="21"/>
        </w:rPr>
        <w:t>2006-2009</w:t>
      </w:r>
      <w:r>
        <w:rPr>
          <w:sz w:val="21"/>
          <w:szCs w:val="21"/>
        </w:rPr>
        <w:tab/>
        <w:t xml:space="preserve">Affiliate Professor, </w:t>
      </w:r>
      <w:smartTag w:uri="urn:schemas-microsoft-com:office:smarttags" w:element="place">
        <w:smartTag w:uri="urn:schemas-microsoft-com:office:smarttags" w:element="PlaceName">
          <w:r>
            <w:rPr>
              <w:sz w:val="21"/>
              <w:szCs w:val="21"/>
            </w:rPr>
            <w:t>Impact</w:t>
          </w:r>
        </w:smartTag>
        <w:r>
          <w:rPr>
            <w:sz w:val="21"/>
            <w:szCs w:val="21"/>
          </w:rPr>
          <w:t xml:space="preserve"> </w:t>
        </w:r>
        <w:smartTag w:uri="urn:schemas-microsoft-com:office:smarttags" w:element="PlaceType">
          <w:r>
            <w:rPr>
              <w:sz w:val="21"/>
              <w:szCs w:val="21"/>
            </w:rPr>
            <w:t>Center</w:t>
          </w:r>
        </w:smartTag>
      </w:smartTag>
    </w:p>
    <w:p w:rsidR="00041452" w:rsidRDefault="00041452" w:rsidP="00041452">
      <w:pPr>
        <w:widowControl w:val="0"/>
        <w:ind w:left="4320" w:hanging="1440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21"/>
              <w:szCs w:val="21"/>
            </w:rPr>
            <w:t>Washington</w:t>
          </w:r>
        </w:smartTag>
        <w:r>
          <w:rPr>
            <w:sz w:val="21"/>
            <w:szCs w:val="21"/>
          </w:rPr>
          <w:t xml:space="preserve"> </w:t>
        </w:r>
        <w:smartTag w:uri="urn:schemas-microsoft-com:office:smarttags" w:element="PlaceType">
          <w:r>
            <w:rPr>
              <w:sz w:val="21"/>
              <w:szCs w:val="21"/>
            </w:rPr>
            <w:t>State</w:t>
          </w:r>
        </w:smartTag>
        <w:r>
          <w:rPr>
            <w:sz w:val="21"/>
            <w:szCs w:val="21"/>
          </w:rPr>
          <w:t xml:space="preserve"> </w:t>
        </w:r>
        <w:smartTag w:uri="urn:schemas-microsoft-com:office:smarttags" w:element="PlaceType">
          <w:r>
            <w:rPr>
              <w:sz w:val="21"/>
              <w:szCs w:val="21"/>
            </w:rPr>
            <w:t>University</w:t>
          </w:r>
        </w:smartTag>
      </w:smartTag>
    </w:p>
    <w:p w:rsidR="00041452" w:rsidRDefault="00041452" w:rsidP="00041452">
      <w:pPr>
        <w:widowControl w:val="0"/>
        <w:ind w:left="4320" w:hanging="1440"/>
        <w:jc w:val="both"/>
        <w:rPr>
          <w:sz w:val="21"/>
          <w:szCs w:val="21"/>
        </w:rPr>
      </w:pPr>
    </w:p>
    <w:p w:rsidR="00041452" w:rsidRPr="00473046" w:rsidRDefault="00041452" w:rsidP="00041452">
      <w:pPr>
        <w:widowControl w:val="0"/>
        <w:ind w:left="2160" w:firstLine="720"/>
        <w:jc w:val="both"/>
        <w:rPr>
          <w:sz w:val="21"/>
          <w:szCs w:val="21"/>
        </w:rPr>
      </w:pPr>
      <w:r w:rsidRPr="00473046">
        <w:rPr>
          <w:sz w:val="21"/>
          <w:szCs w:val="21"/>
        </w:rPr>
        <w:t xml:space="preserve">2006 </w:t>
      </w:r>
      <w:r w:rsidRPr="00473046">
        <w:rPr>
          <w:sz w:val="21"/>
          <w:szCs w:val="21"/>
        </w:rPr>
        <w:tab/>
      </w:r>
      <w:r w:rsidRPr="00473046">
        <w:rPr>
          <w:sz w:val="21"/>
          <w:szCs w:val="21"/>
        </w:rPr>
        <w:tab/>
        <w:t xml:space="preserve">Professor Emeritus, </w:t>
      </w:r>
      <w:smartTag w:uri="urn:schemas-microsoft-com:office:smarttags" w:element="PlaceName">
        <w:r w:rsidRPr="00473046">
          <w:rPr>
            <w:sz w:val="21"/>
            <w:szCs w:val="21"/>
          </w:rPr>
          <w:t>Ryukoku</w:t>
        </w:r>
      </w:smartTag>
      <w:r w:rsidRPr="00473046">
        <w:rPr>
          <w:sz w:val="21"/>
          <w:szCs w:val="21"/>
        </w:rPr>
        <w:t xml:space="preserve"> </w:t>
      </w:r>
      <w:smartTag w:uri="urn:schemas-microsoft-com:office:smarttags" w:element="PlaceType">
        <w:r w:rsidRPr="00473046">
          <w:rPr>
            <w:sz w:val="21"/>
            <w:szCs w:val="21"/>
          </w:rPr>
          <w:t>University</w:t>
        </w:r>
      </w:smartTag>
      <w:r>
        <w:rPr>
          <w:sz w:val="21"/>
          <w:szCs w:val="21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1"/>
              <w:szCs w:val="21"/>
            </w:rPr>
            <w:t>Kyoto</w:t>
          </w:r>
        </w:smartTag>
        <w:r>
          <w:rPr>
            <w:sz w:val="21"/>
            <w:szCs w:val="21"/>
          </w:rPr>
          <w:t xml:space="preserve">, </w:t>
        </w:r>
        <w:smartTag w:uri="urn:schemas-microsoft-com:office:smarttags" w:element="country-region">
          <w:r>
            <w:rPr>
              <w:sz w:val="21"/>
              <w:szCs w:val="21"/>
            </w:rPr>
            <w:t>Japan</w:t>
          </w:r>
        </w:smartTag>
      </w:smartTag>
    </w:p>
    <w:p w:rsidR="00041452" w:rsidRPr="00473046" w:rsidRDefault="00041452" w:rsidP="00041452">
      <w:pPr>
        <w:widowControl w:val="0"/>
        <w:jc w:val="both"/>
        <w:rPr>
          <w:sz w:val="21"/>
          <w:szCs w:val="21"/>
        </w:rPr>
      </w:pPr>
    </w:p>
    <w:p w:rsidR="00041452" w:rsidRPr="00473046" w:rsidRDefault="00041452" w:rsidP="00041452">
      <w:pPr>
        <w:widowControl w:val="0"/>
        <w:ind w:left="2160" w:firstLine="720"/>
        <w:jc w:val="both"/>
        <w:rPr>
          <w:sz w:val="21"/>
          <w:szCs w:val="21"/>
        </w:rPr>
      </w:pPr>
      <w:r w:rsidRPr="00473046">
        <w:rPr>
          <w:sz w:val="21"/>
          <w:szCs w:val="21"/>
        </w:rPr>
        <w:t xml:space="preserve">1998 – 2006 </w:t>
      </w:r>
      <w:r w:rsidRPr="00473046">
        <w:rPr>
          <w:sz w:val="21"/>
          <w:szCs w:val="21"/>
        </w:rPr>
        <w:tab/>
        <w:t>(March) Professor of International Agriculture</w:t>
      </w:r>
    </w:p>
    <w:p w:rsidR="00041452" w:rsidRPr="00473046" w:rsidRDefault="00041452" w:rsidP="00041452">
      <w:pPr>
        <w:widowControl w:val="0"/>
        <w:ind w:firstLine="4320"/>
        <w:jc w:val="both"/>
        <w:rPr>
          <w:sz w:val="21"/>
          <w:szCs w:val="21"/>
        </w:rPr>
      </w:pPr>
      <w:r w:rsidRPr="00473046">
        <w:rPr>
          <w:sz w:val="21"/>
          <w:szCs w:val="21"/>
        </w:rPr>
        <w:t>Faculty of Intercultural Communication</w:t>
      </w:r>
    </w:p>
    <w:p w:rsidR="00041452" w:rsidRPr="00473046" w:rsidRDefault="00041452" w:rsidP="00041452">
      <w:pPr>
        <w:widowControl w:val="0"/>
        <w:ind w:firstLine="4320"/>
        <w:jc w:val="both"/>
        <w:rPr>
          <w:sz w:val="21"/>
          <w:szCs w:val="21"/>
        </w:rPr>
      </w:pPr>
      <w:smartTag w:uri="urn:schemas-microsoft-com:office:smarttags" w:element="PlaceName">
        <w:r w:rsidRPr="00473046">
          <w:rPr>
            <w:sz w:val="21"/>
            <w:szCs w:val="21"/>
          </w:rPr>
          <w:t>Ryukoku</w:t>
        </w:r>
      </w:smartTag>
      <w:r w:rsidRPr="00473046">
        <w:rPr>
          <w:sz w:val="21"/>
          <w:szCs w:val="21"/>
        </w:rPr>
        <w:t xml:space="preserve"> </w:t>
      </w:r>
      <w:smartTag w:uri="urn:schemas-microsoft-com:office:smarttags" w:element="PlaceType">
        <w:r w:rsidRPr="00473046">
          <w:rPr>
            <w:sz w:val="21"/>
            <w:szCs w:val="21"/>
          </w:rPr>
          <w:t>University</w:t>
        </w:r>
      </w:smartTag>
      <w:r w:rsidRPr="00473046">
        <w:rPr>
          <w:sz w:val="21"/>
          <w:szCs w:val="21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473046">
            <w:rPr>
              <w:sz w:val="21"/>
              <w:szCs w:val="21"/>
            </w:rPr>
            <w:t>Kyoto</w:t>
          </w:r>
        </w:smartTag>
        <w:r w:rsidRPr="00473046">
          <w:rPr>
            <w:sz w:val="21"/>
            <w:szCs w:val="21"/>
          </w:rPr>
          <w:t xml:space="preserve">, </w:t>
        </w:r>
        <w:smartTag w:uri="urn:schemas-microsoft-com:office:smarttags" w:element="country-region">
          <w:r w:rsidRPr="00473046">
            <w:rPr>
              <w:sz w:val="21"/>
              <w:szCs w:val="21"/>
            </w:rPr>
            <w:t>Japan</w:t>
          </w:r>
        </w:smartTag>
      </w:smartTag>
    </w:p>
    <w:p w:rsidR="00041452" w:rsidRPr="00473046" w:rsidRDefault="00041452" w:rsidP="00041452">
      <w:pPr>
        <w:widowControl w:val="0"/>
        <w:ind w:firstLine="4320"/>
        <w:jc w:val="both"/>
        <w:rPr>
          <w:sz w:val="21"/>
          <w:szCs w:val="21"/>
        </w:rPr>
      </w:pPr>
    </w:p>
    <w:p w:rsidR="00041452" w:rsidRPr="00473046" w:rsidRDefault="00041452" w:rsidP="00041452">
      <w:pPr>
        <w:widowControl w:val="0"/>
        <w:jc w:val="both"/>
        <w:rPr>
          <w:sz w:val="21"/>
          <w:szCs w:val="21"/>
        </w:rPr>
      </w:pPr>
      <w:r w:rsidRPr="00473046">
        <w:rPr>
          <w:sz w:val="21"/>
          <w:szCs w:val="21"/>
        </w:rPr>
        <w:tab/>
      </w:r>
      <w:r w:rsidRPr="00473046">
        <w:rPr>
          <w:sz w:val="21"/>
          <w:szCs w:val="21"/>
        </w:rPr>
        <w:tab/>
      </w:r>
      <w:r w:rsidRPr="00473046">
        <w:rPr>
          <w:sz w:val="21"/>
          <w:szCs w:val="21"/>
        </w:rPr>
        <w:tab/>
      </w:r>
      <w:r w:rsidRPr="00473046">
        <w:rPr>
          <w:sz w:val="21"/>
          <w:szCs w:val="21"/>
        </w:rPr>
        <w:tab/>
        <w:t>1996 – 1998</w:t>
      </w:r>
      <w:r w:rsidRPr="00473046">
        <w:rPr>
          <w:sz w:val="21"/>
          <w:szCs w:val="21"/>
        </w:rPr>
        <w:tab/>
        <w:t>Professor</w:t>
      </w:r>
    </w:p>
    <w:p w:rsidR="00041452" w:rsidRPr="00473046" w:rsidRDefault="00041452" w:rsidP="00041452">
      <w:pPr>
        <w:widowControl w:val="0"/>
        <w:jc w:val="both"/>
        <w:rPr>
          <w:sz w:val="21"/>
          <w:szCs w:val="21"/>
        </w:rPr>
      </w:pPr>
      <w:r w:rsidRPr="00473046">
        <w:rPr>
          <w:sz w:val="21"/>
          <w:szCs w:val="21"/>
        </w:rPr>
        <w:tab/>
      </w:r>
      <w:r w:rsidRPr="00473046">
        <w:rPr>
          <w:sz w:val="21"/>
          <w:szCs w:val="21"/>
        </w:rPr>
        <w:tab/>
      </w:r>
      <w:r w:rsidRPr="00473046">
        <w:rPr>
          <w:sz w:val="21"/>
          <w:szCs w:val="21"/>
        </w:rPr>
        <w:tab/>
      </w:r>
      <w:r w:rsidRPr="00473046">
        <w:rPr>
          <w:sz w:val="21"/>
          <w:szCs w:val="21"/>
        </w:rPr>
        <w:tab/>
      </w:r>
      <w:r w:rsidRPr="00473046">
        <w:rPr>
          <w:sz w:val="21"/>
          <w:szCs w:val="21"/>
        </w:rPr>
        <w:tab/>
      </w:r>
      <w:r w:rsidRPr="00473046">
        <w:rPr>
          <w:sz w:val="21"/>
          <w:szCs w:val="21"/>
        </w:rPr>
        <w:tab/>
        <w:t>Faculty of Economics</w:t>
      </w:r>
    </w:p>
    <w:p w:rsidR="00041452" w:rsidRPr="00473046" w:rsidRDefault="00041452" w:rsidP="00041452">
      <w:pPr>
        <w:widowControl w:val="0"/>
        <w:jc w:val="both"/>
        <w:rPr>
          <w:sz w:val="21"/>
          <w:szCs w:val="21"/>
        </w:rPr>
      </w:pPr>
      <w:r w:rsidRPr="00473046">
        <w:rPr>
          <w:sz w:val="21"/>
          <w:szCs w:val="21"/>
        </w:rPr>
        <w:tab/>
      </w:r>
      <w:r w:rsidRPr="00473046">
        <w:rPr>
          <w:sz w:val="21"/>
          <w:szCs w:val="21"/>
        </w:rPr>
        <w:tab/>
      </w:r>
      <w:r w:rsidRPr="00473046">
        <w:rPr>
          <w:sz w:val="21"/>
          <w:szCs w:val="21"/>
        </w:rPr>
        <w:tab/>
      </w:r>
      <w:r w:rsidRPr="00473046">
        <w:rPr>
          <w:sz w:val="21"/>
          <w:szCs w:val="21"/>
        </w:rPr>
        <w:tab/>
      </w:r>
      <w:r w:rsidRPr="00473046">
        <w:rPr>
          <w:sz w:val="21"/>
          <w:szCs w:val="21"/>
        </w:rPr>
        <w:tab/>
      </w:r>
      <w:r w:rsidRPr="00473046">
        <w:rPr>
          <w:sz w:val="21"/>
          <w:szCs w:val="21"/>
        </w:rPr>
        <w:tab/>
      </w:r>
      <w:smartTag w:uri="urn:schemas-microsoft-com:office:smarttags" w:element="PlaceName">
        <w:r w:rsidRPr="00473046">
          <w:rPr>
            <w:sz w:val="21"/>
            <w:szCs w:val="21"/>
          </w:rPr>
          <w:t>Ryukoku</w:t>
        </w:r>
      </w:smartTag>
      <w:r w:rsidRPr="00473046">
        <w:rPr>
          <w:sz w:val="21"/>
          <w:szCs w:val="21"/>
        </w:rPr>
        <w:t xml:space="preserve"> </w:t>
      </w:r>
      <w:smartTag w:uri="urn:schemas-microsoft-com:office:smarttags" w:element="PlaceType">
        <w:r w:rsidRPr="00473046">
          <w:rPr>
            <w:sz w:val="21"/>
            <w:szCs w:val="21"/>
          </w:rPr>
          <w:t>University</w:t>
        </w:r>
      </w:smartTag>
      <w:r w:rsidRPr="00473046">
        <w:rPr>
          <w:sz w:val="21"/>
          <w:szCs w:val="21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473046">
            <w:rPr>
              <w:sz w:val="21"/>
              <w:szCs w:val="21"/>
            </w:rPr>
            <w:t>Kyoto</w:t>
          </w:r>
        </w:smartTag>
        <w:r w:rsidRPr="00473046">
          <w:rPr>
            <w:sz w:val="21"/>
            <w:szCs w:val="21"/>
          </w:rPr>
          <w:t xml:space="preserve">, </w:t>
        </w:r>
        <w:smartTag w:uri="urn:schemas-microsoft-com:office:smarttags" w:element="country-region">
          <w:r w:rsidRPr="00473046">
            <w:rPr>
              <w:sz w:val="21"/>
              <w:szCs w:val="21"/>
            </w:rPr>
            <w:t>Japan</w:t>
          </w:r>
        </w:smartTag>
      </w:smartTag>
    </w:p>
    <w:p w:rsidR="00041452" w:rsidRPr="00473046" w:rsidRDefault="00041452" w:rsidP="00041452">
      <w:pPr>
        <w:widowControl w:val="0"/>
        <w:jc w:val="both"/>
        <w:rPr>
          <w:sz w:val="21"/>
          <w:szCs w:val="21"/>
        </w:rPr>
      </w:pPr>
    </w:p>
    <w:p w:rsidR="00041452" w:rsidRPr="00473046" w:rsidRDefault="00041452" w:rsidP="00041452">
      <w:pPr>
        <w:widowControl w:val="0"/>
        <w:ind w:firstLine="2880"/>
        <w:jc w:val="both"/>
        <w:rPr>
          <w:sz w:val="21"/>
          <w:szCs w:val="21"/>
        </w:rPr>
      </w:pPr>
      <w:r w:rsidRPr="00473046">
        <w:rPr>
          <w:sz w:val="21"/>
          <w:szCs w:val="21"/>
        </w:rPr>
        <w:t>1996</w:t>
      </w:r>
      <w:r w:rsidRPr="00473046">
        <w:rPr>
          <w:sz w:val="21"/>
          <w:szCs w:val="21"/>
        </w:rPr>
        <w:tab/>
      </w:r>
      <w:r w:rsidRPr="00473046">
        <w:rPr>
          <w:sz w:val="21"/>
          <w:szCs w:val="21"/>
        </w:rPr>
        <w:tab/>
        <w:t xml:space="preserve">Professor Emeritus, </w:t>
      </w:r>
      <w:smartTag w:uri="urn:schemas-microsoft-com:office:smarttags" w:element="place">
        <w:smartTag w:uri="urn:schemas-microsoft-com:office:smarttags" w:element="PlaceType">
          <w:r w:rsidRPr="00473046">
            <w:rPr>
              <w:sz w:val="21"/>
              <w:szCs w:val="21"/>
            </w:rPr>
            <w:t>University</w:t>
          </w:r>
        </w:smartTag>
        <w:r w:rsidRPr="00473046">
          <w:rPr>
            <w:sz w:val="21"/>
            <w:szCs w:val="21"/>
          </w:rPr>
          <w:t xml:space="preserve"> of </w:t>
        </w:r>
        <w:smartTag w:uri="urn:schemas-microsoft-com:office:smarttags" w:element="PlaceName">
          <w:r w:rsidRPr="00473046">
            <w:rPr>
              <w:sz w:val="21"/>
              <w:szCs w:val="21"/>
            </w:rPr>
            <w:t>Florida</w:t>
          </w:r>
        </w:smartTag>
      </w:smartTag>
      <w:r w:rsidRPr="00473046">
        <w:rPr>
          <w:sz w:val="21"/>
          <w:szCs w:val="21"/>
        </w:rPr>
        <w:t xml:space="preserve"> </w:t>
      </w:r>
      <w:r w:rsidRPr="00473046">
        <w:rPr>
          <w:sz w:val="21"/>
          <w:szCs w:val="21"/>
        </w:rPr>
        <w:tab/>
      </w:r>
    </w:p>
    <w:p w:rsidR="00041452" w:rsidRPr="00473046" w:rsidRDefault="00041452" w:rsidP="00041452">
      <w:pPr>
        <w:widowControl w:val="0"/>
        <w:jc w:val="both"/>
        <w:rPr>
          <w:sz w:val="21"/>
          <w:szCs w:val="21"/>
        </w:rPr>
      </w:pPr>
    </w:p>
    <w:p w:rsidR="00041452" w:rsidRPr="00473046" w:rsidRDefault="00041452" w:rsidP="00041452">
      <w:pPr>
        <w:widowControl w:val="0"/>
        <w:tabs>
          <w:tab w:val="left" w:pos="-1440"/>
        </w:tabs>
        <w:ind w:left="4320" w:hanging="1440"/>
        <w:jc w:val="both"/>
        <w:rPr>
          <w:sz w:val="21"/>
          <w:szCs w:val="21"/>
        </w:rPr>
      </w:pPr>
      <w:r w:rsidRPr="00473046">
        <w:rPr>
          <w:sz w:val="21"/>
          <w:szCs w:val="21"/>
        </w:rPr>
        <w:t>1977 - 1996</w:t>
      </w:r>
      <w:r w:rsidRPr="00473046">
        <w:rPr>
          <w:sz w:val="21"/>
          <w:szCs w:val="21"/>
        </w:rPr>
        <w:tab/>
        <w:t>Professor and Extension Livestock Economist</w:t>
      </w:r>
    </w:p>
    <w:p w:rsidR="00041452" w:rsidRPr="00473046" w:rsidRDefault="00041452" w:rsidP="00041452">
      <w:pPr>
        <w:widowControl w:val="0"/>
        <w:ind w:left="1440" w:firstLine="2880"/>
        <w:jc w:val="both"/>
        <w:rPr>
          <w:sz w:val="21"/>
          <w:szCs w:val="21"/>
        </w:rPr>
      </w:pPr>
      <w:r w:rsidRPr="00473046">
        <w:rPr>
          <w:sz w:val="21"/>
          <w:szCs w:val="21"/>
        </w:rPr>
        <w:t>Food and Resource Economics Department</w:t>
      </w:r>
    </w:p>
    <w:p w:rsidR="00041452" w:rsidRPr="00473046" w:rsidRDefault="00041452" w:rsidP="00041452">
      <w:pPr>
        <w:widowControl w:val="0"/>
        <w:ind w:firstLine="4320"/>
        <w:jc w:val="both"/>
        <w:rPr>
          <w:sz w:val="21"/>
          <w:szCs w:val="21"/>
        </w:rPr>
      </w:pPr>
      <w:smartTag w:uri="urn:schemas-microsoft-com:office:smarttags" w:element="place">
        <w:smartTag w:uri="urn:schemas-microsoft-com:office:smarttags" w:element="PlaceType">
          <w:r w:rsidRPr="00473046">
            <w:rPr>
              <w:sz w:val="21"/>
              <w:szCs w:val="21"/>
            </w:rPr>
            <w:t>University</w:t>
          </w:r>
        </w:smartTag>
        <w:r w:rsidRPr="00473046">
          <w:rPr>
            <w:sz w:val="21"/>
            <w:szCs w:val="21"/>
          </w:rPr>
          <w:t xml:space="preserve"> of </w:t>
        </w:r>
        <w:smartTag w:uri="urn:schemas-microsoft-com:office:smarttags" w:element="PlaceName">
          <w:r w:rsidRPr="00473046">
            <w:rPr>
              <w:sz w:val="21"/>
              <w:szCs w:val="21"/>
            </w:rPr>
            <w:t>Florida</w:t>
          </w:r>
        </w:smartTag>
      </w:smartTag>
    </w:p>
    <w:p w:rsidR="00041452" w:rsidRPr="00473046" w:rsidRDefault="00041452" w:rsidP="00041452">
      <w:pPr>
        <w:widowControl w:val="0"/>
        <w:ind w:firstLine="4320"/>
        <w:jc w:val="both"/>
        <w:rPr>
          <w:sz w:val="21"/>
          <w:szCs w:val="21"/>
        </w:rPr>
      </w:pPr>
      <w:smartTag w:uri="urn:schemas-microsoft-com:office:smarttags" w:element="place">
        <w:smartTag w:uri="urn:schemas-microsoft-com:office:smarttags" w:element="City">
          <w:r w:rsidRPr="00473046">
            <w:rPr>
              <w:sz w:val="21"/>
              <w:szCs w:val="21"/>
            </w:rPr>
            <w:t>Gainesville</w:t>
          </w:r>
        </w:smartTag>
        <w:r w:rsidRPr="00473046">
          <w:rPr>
            <w:sz w:val="21"/>
            <w:szCs w:val="21"/>
          </w:rPr>
          <w:t xml:space="preserve">, </w:t>
        </w:r>
        <w:smartTag w:uri="urn:schemas-microsoft-com:office:smarttags" w:element="State">
          <w:r w:rsidRPr="00473046">
            <w:rPr>
              <w:sz w:val="21"/>
              <w:szCs w:val="21"/>
            </w:rPr>
            <w:t>Florida</w:t>
          </w:r>
        </w:smartTag>
        <w:r w:rsidRPr="00473046">
          <w:rPr>
            <w:sz w:val="21"/>
            <w:szCs w:val="21"/>
          </w:rPr>
          <w:t xml:space="preserve">, </w:t>
        </w:r>
        <w:smartTag w:uri="urn:schemas-microsoft-com:office:smarttags" w:element="country-region">
          <w:r w:rsidRPr="00473046">
            <w:rPr>
              <w:sz w:val="21"/>
              <w:szCs w:val="21"/>
            </w:rPr>
            <w:t>USA</w:t>
          </w:r>
        </w:smartTag>
      </w:smartTag>
    </w:p>
    <w:p w:rsidR="00041452" w:rsidRPr="00473046" w:rsidRDefault="00041452" w:rsidP="00041452">
      <w:pPr>
        <w:widowControl w:val="0"/>
        <w:ind w:firstLine="720"/>
        <w:jc w:val="both"/>
        <w:rPr>
          <w:sz w:val="21"/>
          <w:szCs w:val="21"/>
        </w:rPr>
      </w:pPr>
    </w:p>
    <w:p w:rsidR="00041452" w:rsidRPr="00473046" w:rsidRDefault="00041452" w:rsidP="00041452">
      <w:pPr>
        <w:widowControl w:val="0"/>
        <w:tabs>
          <w:tab w:val="left" w:pos="-1440"/>
        </w:tabs>
        <w:ind w:left="4320" w:hanging="1440"/>
        <w:jc w:val="both"/>
        <w:rPr>
          <w:sz w:val="21"/>
          <w:szCs w:val="21"/>
        </w:rPr>
      </w:pPr>
      <w:r w:rsidRPr="00473046">
        <w:rPr>
          <w:sz w:val="21"/>
          <w:szCs w:val="21"/>
        </w:rPr>
        <w:t>1975 - 1977</w:t>
      </w:r>
      <w:r w:rsidRPr="00473046">
        <w:rPr>
          <w:sz w:val="21"/>
          <w:szCs w:val="21"/>
        </w:rPr>
        <w:tab/>
        <w:t>President and Senior Economist</w:t>
      </w:r>
    </w:p>
    <w:p w:rsidR="00041452" w:rsidRPr="00473046" w:rsidRDefault="00041452" w:rsidP="00041452">
      <w:pPr>
        <w:widowControl w:val="0"/>
        <w:ind w:firstLine="4320"/>
        <w:jc w:val="both"/>
        <w:rPr>
          <w:sz w:val="21"/>
          <w:szCs w:val="21"/>
        </w:rPr>
      </w:pPr>
      <w:r w:rsidRPr="00473046">
        <w:rPr>
          <w:sz w:val="21"/>
          <w:szCs w:val="21"/>
        </w:rPr>
        <w:t>InterAmerican Research Associates</w:t>
      </w:r>
    </w:p>
    <w:p w:rsidR="00041452" w:rsidRPr="00473046" w:rsidRDefault="00041452" w:rsidP="00041452">
      <w:pPr>
        <w:widowControl w:val="0"/>
        <w:ind w:firstLine="4320"/>
        <w:jc w:val="both"/>
        <w:rPr>
          <w:sz w:val="21"/>
          <w:szCs w:val="21"/>
          <w:lang w:val="es-ES"/>
        </w:rPr>
      </w:pPr>
      <w:r w:rsidRPr="00473046">
        <w:rPr>
          <w:sz w:val="21"/>
          <w:szCs w:val="21"/>
          <w:lang w:val="es-ES"/>
        </w:rPr>
        <w:t>San Jose, Costa Rica and Tucson, Arizona</w:t>
      </w:r>
    </w:p>
    <w:p w:rsidR="00041452" w:rsidRPr="00473046" w:rsidRDefault="00041452" w:rsidP="00041452">
      <w:pPr>
        <w:widowControl w:val="0"/>
        <w:tabs>
          <w:tab w:val="left" w:pos="-1440"/>
        </w:tabs>
        <w:ind w:left="4320" w:hanging="1440"/>
        <w:jc w:val="both"/>
        <w:rPr>
          <w:sz w:val="21"/>
          <w:szCs w:val="21"/>
        </w:rPr>
      </w:pPr>
    </w:p>
    <w:p w:rsidR="00041452" w:rsidRPr="00473046" w:rsidRDefault="00041452" w:rsidP="00041452">
      <w:pPr>
        <w:widowControl w:val="0"/>
        <w:tabs>
          <w:tab w:val="left" w:pos="-1440"/>
        </w:tabs>
        <w:ind w:left="4320" w:hanging="1440"/>
        <w:jc w:val="both"/>
        <w:rPr>
          <w:sz w:val="21"/>
          <w:szCs w:val="21"/>
        </w:rPr>
      </w:pPr>
      <w:r w:rsidRPr="00473046">
        <w:rPr>
          <w:sz w:val="21"/>
          <w:szCs w:val="21"/>
        </w:rPr>
        <w:t>1974 - 1975</w:t>
      </w:r>
      <w:r w:rsidRPr="00473046">
        <w:rPr>
          <w:sz w:val="21"/>
          <w:szCs w:val="21"/>
        </w:rPr>
        <w:tab/>
        <w:t xml:space="preserve">Development Economist, Cooperative League of the </w:t>
      </w:r>
      <w:smartTag w:uri="urn:schemas-microsoft-com:office:smarttags" w:element="country-region">
        <w:r w:rsidRPr="00473046">
          <w:rPr>
            <w:sz w:val="21"/>
            <w:szCs w:val="21"/>
          </w:rPr>
          <w:t>USA</w:t>
        </w:r>
      </w:smartTag>
      <w:r w:rsidRPr="00473046">
        <w:rPr>
          <w:sz w:val="21"/>
          <w:szCs w:val="21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473046">
            <w:rPr>
              <w:sz w:val="21"/>
              <w:szCs w:val="21"/>
            </w:rPr>
            <w:t>Santiago</w:t>
          </w:r>
        </w:smartTag>
        <w:r w:rsidRPr="00473046">
          <w:rPr>
            <w:sz w:val="21"/>
            <w:szCs w:val="21"/>
          </w:rPr>
          <w:t xml:space="preserve">, </w:t>
        </w:r>
        <w:smartTag w:uri="urn:schemas-microsoft-com:office:smarttags" w:element="country-region">
          <w:r w:rsidRPr="00473046">
            <w:rPr>
              <w:sz w:val="21"/>
              <w:szCs w:val="21"/>
            </w:rPr>
            <w:t>Chile</w:t>
          </w:r>
        </w:smartTag>
      </w:smartTag>
    </w:p>
    <w:p w:rsidR="00041452" w:rsidRPr="00473046" w:rsidRDefault="00041452" w:rsidP="00041452">
      <w:pPr>
        <w:widowControl w:val="0"/>
        <w:tabs>
          <w:tab w:val="left" w:pos="-1440"/>
        </w:tabs>
        <w:ind w:left="4320" w:hanging="1440"/>
        <w:jc w:val="both"/>
        <w:rPr>
          <w:sz w:val="21"/>
          <w:szCs w:val="21"/>
        </w:rPr>
      </w:pPr>
    </w:p>
    <w:p w:rsidR="00041452" w:rsidRPr="00473046" w:rsidRDefault="00041452" w:rsidP="00041452">
      <w:pPr>
        <w:widowControl w:val="0"/>
        <w:tabs>
          <w:tab w:val="left" w:pos="-1440"/>
        </w:tabs>
        <w:ind w:left="4320" w:hanging="1440"/>
        <w:jc w:val="both"/>
        <w:rPr>
          <w:sz w:val="21"/>
          <w:szCs w:val="21"/>
        </w:rPr>
      </w:pPr>
      <w:r w:rsidRPr="00473046">
        <w:rPr>
          <w:sz w:val="21"/>
          <w:szCs w:val="21"/>
        </w:rPr>
        <w:t>1968 - 1970</w:t>
      </w:r>
      <w:r w:rsidRPr="00473046">
        <w:rPr>
          <w:sz w:val="21"/>
          <w:szCs w:val="21"/>
        </w:rPr>
        <w:tab/>
        <w:t>Livestock Development Economist and Assistant Professor</w:t>
      </w:r>
    </w:p>
    <w:p w:rsidR="00041452" w:rsidRPr="00473046" w:rsidRDefault="00041452" w:rsidP="00041452">
      <w:pPr>
        <w:widowControl w:val="0"/>
        <w:ind w:firstLine="4320"/>
        <w:jc w:val="both"/>
        <w:rPr>
          <w:sz w:val="21"/>
          <w:szCs w:val="21"/>
        </w:rPr>
      </w:pPr>
      <w:smartTag w:uri="urn:schemas-microsoft-com:office:smarttags" w:element="place">
        <w:smartTag w:uri="urn:schemas-microsoft-com:office:smarttags" w:element="PlaceName">
          <w:r w:rsidRPr="00473046">
            <w:rPr>
              <w:sz w:val="21"/>
              <w:szCs w:val="21"/>
            </w:rPr>
            <w:t>New Mexico</w:t>
          </w:r>
        </w:smartTag>
        <w:r w:rsidRPr="00473046">
          <w:rPr>
            <w:sz w:val="21"/>
            <w:szCs w:val="21"/>
          </w:rPr>
          <w:t xml:space="preserve"> </w:t>
        </w:r>
        <w:smartTag w:uri="urn:schemas-microsoft-com:office:smarttags" w:element="PlaceType">
          <w:r w:rsidRPr="00473046">
            <w:rPr>
              <w:sz w:val="21"/>
              <w:szCs w:val="21"/>
            </w:rPr>
            <w:t>State</w:t>
          </w:r>
        </w:smartTag>
        <w:r w:rsidRPr="00473046">
          <w:rPr>
            <w:sz w:val="21"/>
            <w:szCs w:val="21"/>
          </w:rPr>
          <w:t xml:space="preserve"> </w:t>
        </w:r>
        <w:smartTag w:uri="urn:schemas-microsoft-com:office:smarttags" w:element="PlaceType">
          <w:r w:rsidRPr="00473046">
            <w:rPr>
              <w:sz w:val="21"/>
              <w:szCs w:val="21"/>
            </w:rPr>
            <w:t>University</w:t>
          </w:r>
        </w:smartTag>
      </w:smartTag>
    </w:p>
    <w:p w:rsidR="00041452" w:rsidRPr="00473046" w:rsidRDefault="00041452" w:rsidP="00041452">
      <w:pPr>
        <w:widowControl w:val="0"/>
        <w:ind w:firstLine="4320"/>
        <w:jc w:val="both"/>
        <w:rPr>
          <w:sz w:val="21"/>
          <w:szCs w:val="21"/>
        </w:rPr>
      </w:pPr>
      <w:smartTag w:uri="urn:schemas-microsoft-com:office:smarttags" w:element="place">
        <w:smartTag w:uri="urn:schemas-microsoft-com:office:smarttags" w:element="country-region">
          <w:r w:rsidRPr="00473046">
            <w:rPr>
              <w:sz w:val="21"/>
              <w:szCs w:val="21"/>
            </w:rPr>
            <w:t>Paraguay</w:t>
          </w:r>
        </w:smartTag>
      </w:smartTag>
    </w:p>
    <w:p w:rsidR="00041452" w:rsidRPr="00473046" w:rsidRDefault="00041452" w:rsidP="00041452">
      <w:pPr>
        <w:widowControl w:val="0"/>
        <w:tabs>
          <w:tab w:val="left" w:pos="-1440"/>
        </w:tabs>
        <w:ind w:left="4320" w:hanging="1440"/>
        <w:jc w:val="both"/>
        <w:rPr>
          <w:sz w:val="21"/>
          <w:szCs w:val="21"/>
        </w:rPr>
      </w:pPr>
    </w:p>
    <w:p w:rsidR="00041452" w:rsidRDefault="00041452" w:rsidP="00041452">
      <w:pPr>
        <w:widowControl w:val="0"/>
        <w:numPr>
          <w:ilvl w:val="0"/>
          <w:numId w:val="1"/>
        </w:numPr>
        <w:tabs>
          <w:tab w:val="left" w:pos="-1440"/>
        </w:tabs>
        <w:jc w:val="both"/>
        <w:rPr>
          <w:sz w:val="21"/>
          <w:szCs w:val="21"/>
        </w:rPr>
      </w:pPr>
      <w:r>
        <w:rPr>
          <w:sz w:val="21"/>
          <w:szCs w:val="21"/>
        </w:rPr>
        <w:t>D</w:t>
      </w:r>
      <w:r w:rsidRPr="00473046">
        <w:rPr>
          <w:sz w:val="21"/>
          <w:szCs w:val="21"/>
        </w:rPr>
        <w:t>e</w:t>
      </w:r>
      <w:r>
        <w:rPr>
          <w:sz w:val="21"/>
          <w:szCs w:val="21"/>
        </w:rPr>
        <w:t>ve</w:t>
      </w:r>
      <w:r w:rsidRPr="00473046">
        <w:rPr>
          <w:sz w:val="21"/>
          <w:szCs w:val="21"/>
        </w:rPr>
        <w:t>lopment</w:t>
      </w:r>
      <w:r>
        <w:rPr>
          <w:sz w:val="21"/>
          <w:szCs w:val="21"/>
        </w:rPr>
        <w:t xml:space="preserve"> </w:t>
      </w:r>
      <w:r w:rsidRPr="00473046">
        <w:rPr>
          <w:sz w:val="21"/>
          <w:szCs w:val="21"/>
        </w:rPr>
        <w:t>Economist</w:t>
      </w:r>
      <w:r>
        <w:rPr>
          <w:sz w:val="21"/>
          <w:szCs w:val="21"/>
        </w:rPr>
        <w:t xml:space="preserve">, </w:t>
      </w:r>
      <w:r w:rsidRPr="00473046">
        <w:rPr>
          <w:sz w:val="21"/>
          <w:szCs w:val="21"/>
        </w:rPr>
        <w:t>Robert</w:t>
      </w:r>
      <w:r>
        <w:rPr>
          <w:sz w:val="21"/>
          <w:szCs w:val="21"/>
        </w:rPr>
        <w:t xml:space="preserve"> </w:t>
      </w:r>
      <w:r w:rsidRPr="00473046">
        <w:rPr>
          <w:sz w:val="21"/>
          <w:szCs w:val="21"/>
        </w:rPr>
        <w:t>Nathan and</w:t>
      </w:r>
      <w:r>
        <w:rPr>
          <w:sz w:val="21"/>
          <w:szCs w:val="21"/>
        </w:rPr>
        <w:t xml:space="preserve"> Associates</w:t>
      </w:r>
    </w:p>
    <w:p w:rsidR="00041452" w:rsidRPr="00473046" w:rsidRDefault="00041452" w:rsidP="00041452">
      <w:pPr>
        <w:widowControl w:val="0"/>
        <w:tabs>
          <w:tab w:val="left" w:pos="-1440"/>
        </w:tabs>
        <w:ind w:left="2880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smartTag w:uri="urn:schemas-microsoft-com:office:smarttags" w:element="City">
        <w:r w:rsidRPr="00473046">
          <w:rPr>
            <w:sz w:val="21"/>
            <w:szCs w:val="21"/>
          </w:rPr>
          <w:t>Washington</w:t>
        </w:r>
      </w:smartTag>
      <w:r w:rsidRPr="00473046">
        <w:rPr>
          <w:sz w:val="21"/>
          <w:szCs w:val="21"/>
        </w:rPr>
        <w:t xml:space="preserve">, </w:t>
      </w:r>
      <w:smartTag w:uri="urn:schemas-microsoft-com:office:smarttags" w:element="State">
        <w:r w:rsidRPr="00473046">
          <w:rPr>
            <w:sz w:val="21"/>
            <w:szCs w:val="21"/>
          </w:rPr>
          <w:t>D.C.</w:t>
        </w:r>
      </w:smartTag>
      <w:r w:rsidRPr="00473046">
        <w:rPr>
          <w:sz w:val="21"/>
          <w:szCs w:val="21"/>
        </w:rPr>
        <w:t xml:space="preserve"> and </w:t>
      </w:r>
      <w:smartTag w:uri="urn:schemas-microsoft-com:office:smarttags" w:element="place">
        <w:r w:rsidRPr="00473046">
          <w:rPr>
            <w:sz w:val="21"/>
            <w:szCs w:val="21"/>
          </w:rPr>
          <w:t>Puerto Rico</w:t>
        </w:r>
      </w:smartTag>
    </w:p>
    <w:p w:rsidR="00041452" w:rsidRPr="00473046" w:rsidRDefault="00041452" w:rsidP="00041452">
      <w:pPr>
        <w:widowControl w:val="0"/>
        <w:jc w:val="both"/>
        <w:rPr>
          <w:sz w:val="21"/>
          <w:szCs w:val="21"/>
        </w:rPr>
      </w:pPr>
      <w:r w:rsidRPr="00473046">
        <w:rPr>
          <w:sz w:val="21"/>
          <w:szCs w:val="21"/>
          <w:u w:val="single"/>
        </w:rPr>
        <w:lastRenderedPageBreak/>
        <w:t>FOREIGN WORK EXPERIENCE</w:t>
      </w:r>
      <w:r w:rsidRPr="00473046">
        <w:rPr>
          <w:sz w:val="21"/>
          <w:szCs w:val="21"/>
        </w:rPr>
        <w:t>:</w:t>
      </w:r>
    </w:p>
    <w:p w:rsidR="00041452" w:rsidRPr="00473046" w:rsidRDefault="00041452" w:rsidP="00041452">
      <w:pPr>
        <w:widowControl w:val="0"/>
        <w:ind w:left="720" w:firstLine="720"/>
        <w:jc w:val="both"/>
        <w:rPr>
          <w:sz w:val="21"/>
          <w:szCs w:val="21"/>
        </w:rPr>
      </w:pPr>
      <w:r w:rsidRPr="00473046">
        <w:rPr>
          <w:sz w:val="21"/>
          <w:szCs w:val="21"/>
          <w:u w:val="single"/>
        </w:rPr>
        <w:t>LONG-TERM</w:t>
      </w:r>
      <w:r w:rsidRPr="00473046">
        <w:rPr>
          <w:sz w:val="21"/>
          <w:szCs w:val="21"/>
        </w:rPr>
        <w:t>:</w:t>
      </w:r>
    </w:p>
    <w:p w:rsidR="00041452" w:rsidRPr="00473046" w:rsidRDefault="00041452" w:rsidP="00041452">
      <w:pPr>
        <w:widowControl w:val="0"/>
        <w:spacing w:line="312" w:lineRule="auto"/>
        <w:ind w:left="2160" w:firstLine="720"/>
        <w:jc w:val="both"/>
        <w:rPr>
          <w:sz w:val="21"/>
          <w:szCs w:val="21"/>
        </w:rPr>
      </w:pPr>
      <w:smartTag w:uri="urn:schemas-microsoft-com:office:smarttags" w:element="place">
        <w:smartTag w:uri="urn:schemas-microsoft-com:office:smarttags" w:element="country-region">
          <w:r w:rsidRPr="00473046">
            <w:rPr>
              <w:sz w:val="21"/>
              <w:szCs w:val="21"/>
            </w:rPr>
            <w:t>Paraguay</w:t>
          </w:r>
        </w:smartTag>
      </w:smartTag>
      <w:r w:rsidRPr="00473046">
        <w:rPr>
          <w:sz w:val="21"/>
          <w:szCs w:val="21"/>
        </w:rPr>
        <w:tab/>
      </w:r>
      <w:r w:rsidRPr="00473046">
        <w:rPr>
          <w:sz w:val="21"/>
          <w:szCs w:val="21"/>
        </w:rPr>
        <w:tab/>
        <w:t>2 years</w:t>
      </w:r>
      <w:r w:rsidRPr="00473046">
        <w:rPr>
          <w:sz w:val="21"/>
          <w:szCs w:val="21"/>
        </w:rPr>
        <w:tab/>
      </w:r>
      <w:r w:rsidRPr="00473046">
        <w:rPr>
          <w:sz w:val="21"/>
          <w:szCs w:val="21"/>
        </w:rPr>
        <w:tab/>
      </w:r>
      <w:r w:rsidRPr="00473046">
        <w:rPr>
          <w:sz w:val="21"/>
          <w:szCs w:val="21"/>
        </w:rPr>
        <w:tab/>
        <w:t>1968-1970</w:t>
      </w:r>
    </w:p>
    <w:p w:rsidR="00041452" w:rsidRPr="00473046" w:rsidRDefault="00041452" w:rsidP="00041452">
      <w:pPr>
        <w:widowControl w:val="0"/>
        <w:spacing w:line="312" w:lineRule="auto"/>
        <w:ind w:left="1440" w:firstLine="1440"/>
        <w:jc w:val="both"/>
        <w:rPr>
          <w:sz w:val="21"/>
          <w:szCs w:val="21"/>
        </w:rPr>
      </w:pPr>
      <w:r w:rsidRPr="00473046">
        <w:rPr>
          <w:sz w:val="21"/>
          <w:szCs w:val="21"/>
        </w:rPr>
        <w:t>Chile</w:t>
      </w:r>
      <w:r w:rsidRPr="00473046">
        <w:rPr>
          <w:sz w:val="21"/>
          <w:szCs w:val="21"/>
        </w:rPr>
        <w:tab/>
      </w:r>
      <w:r w:rsidRPr="00473046">
        <w:rPr>
          <w:sz w:val="21"/>
          <w:szCs w:val="21"/>
        </w:rPr>
        <w:tab/>
      </w:r>
      <w:r w:rsidRPr="00473046">
        <w:rPr>
          <w:sz w:val="21"/>
          <w:szCs w:val="21"/>
        </w:rPr>
        <w:tab/>
        <w:t>1 1/2 years</w:t>
      </w:r>
      <w:r w:rsidRPr="00473046">
        <w:rPr>
          <w:sz w:val="21"/>
          <w:szCs w:val="21"/>
        </w:rPr>
        <w:tab/>
      </w:r>
      <w:r w:rsidRPr="00473046">
        <w:rPr>
          <w:sz w:val="21"/>
          <w:szCs w:val="21"/>
        </w:rPr>
        <w:tab/>
        <w:t>1974-1975</w:t>
      </w:r>
    </w:p>
    <w:p w:rsidR="00041452" w:rsidRPr="00473046" w:rsidRDefault="00041452" w:rsidP="00041452">
      <w:pPr>
        <w:widowControl w:val="0"/>
        <w:spacing w:line="312" w:lineRule="auto"/>
        <w:ind w:left="1440" w:firstLine="1440"/>
        <w:jc w:val="both"/>
        <w:rPr>
          <w:sz w:val="21"/>
          <w:szCs w:val="21"/>
        </w:rPr>
      </w:pPr>
      <w:r w:rsidRPr="00473046">
        <w:rPr>
          <w:sz w:val="21"/>
          <w:szCs w:val="21"/>
        </w:rPr>
        <w:t>Costa Rica</w:t>
      </w:r>
      <w:r w:rsidRPr="00473046">
        <w:rPr>
          <w:sz w:val="21"/>
          <w:szCs w:val="21"/>
        </w:rPr>
        <w:tab/>
      </w:r>
      <w:r w:rsidRPr="00473046">
        <w:rPr>
          <w:sz w:val="21"/>
          <w:szCs w:val="21"/>
        </w:rPr>
        <w:tab/>
        <w:t>1 1/2 years</w:t>
      </w:r>
      <w:r w:rsidRPr="00473046">
        <w:rPr>
          <w:sz w:val="21"/>
          <w:szCs w:val="21"/>
        </w:rPr>
        <w:tab/>
      </w:r>
      <w:r w:rsidRPr="00473046">
        <w:rPr>
          <w:sz w:val="21"/>
          <w:szCs w:val="21"/>
        </w:rPr>
        <w:tab/>
        <w:t>1975-1977</w:t>
      </w:r>
    </w:p>
    <w:p w:rsidR="00041452" w:rsidRPr="00473046" w:rsidRDefault="00041452" w:rsidP="00041452">
      <w:pPr>
        <w:widowControl w:val="0"/>
        <w:spacing w:line="312" w:lineRule="auto"/>
        <w:ind w:left="1440" w:firstLine="1440"/>
        <w:jc w:val="both"/>
        <w:rPr>
          <w:sz w:val="21"/>
          <w:szCs w:val="21"/>
        </w:rPr>
      </w:pPr>
      <w:smartTag w:uri="urn:schemas-microsoft-com:office:smarttags" w:element="place">
        <w:smartTag w:uri="urn:schemas-microsoft-com:office:smarttags" w:element="country-region">
          <w:r w:rsidRPr="00473046">
            <w:rPr>
              <w:sz w:val="21"/>
              <w:szCs w:val="21"/>
            </w:rPr>
            <w:t>Japan</w:t>
          </w:r>
        </w:smartTag>
      </w:smartTag>
      <w:r w:rsidRPr="00473046">
        <w:rPr>
          <w:sz w:val="21"/>
          <w:szCs w:val="21"/>
        </w:rPr>
        <w:t xml:space="preserve"> and China (PRC)</w:t>
      </w:r>
      <w:r w:rsidRPr="00473046">
        <w:rPr>
          <w:sz w:val="21"/>
          <w:szCs w:val="21"/>
        </w:rPr>
        <w:tab/>
        <w:t>1 year</w:t>
      </w:r>
      <w:r w:rsidRPr="00473046">
        <w:rPr>
          <w:sz w:val="21"/>
          <w:szCs w:val="21"/>
        </w:rPr>
        <w:tab/>
      </w:r>
      <w:r w:rsidRPr="00473046">
        <w:rPr>
          <w:sz w:val="21"/>
          <w:szCs w:val="21"/>
        </w:rPr>
        <w:tab/>
      </w:r>
      <w:r w:rsidRPr="00473046">
        <w:rPr>
          <w:sz w:val="21"/>
          <w:szCs w:val="21"/>
        </w:rPr>
        <w:tab/>
        <w:t>1986</w:t>
      </w:r>
    </w:p>
    <w:p w:rsidR="00041452" w:rsidRPr="00473046" w:rsidRDefault="00041452" w:rsidP="00041452">
      <w:pPr>
        <w:widowControl w:val="0"/>
        <w:spacing w:line="312" w:lineRule="auto"/>
        <w:ind w:firstLine="2880"/>
        <w:jc w:val="both"/>
        <w:rPr>
          <w:sz w:val="21"/>
          <w:szCs w:val="21"/>
        </w:rPr>
      </w:pPr>
      <w:r w:rsidRPr="00473046">
        <w:rPr>
          <w:sz w:val="21"/>
          <w:szCs w:val="21"/>
        </w:rPr>
        <w:t>Japan</w:t>
      </w:r>
      <w:r w:rsidRPr="00473046">
        <w:rPr>
          <w:sz w:val="21"/>
          <w:szCs w:val="21"/>
        </w:rPr>
        <w:tab/>
      </w:r>
      <w:r w:rsidRPr="00473046">
        <w:rPr>
          <w:sz w:val="21"/>
          <w:szCs w:val="21"/>
        </w:rPr>
        <w:tab/>
      </w:r>
      <w:r w:rsidRPr="00473046">
        <w:rPr>
          <w:sz w:val="21"/>
          <w:szCs w:val="21"/>
        </w:rPr>
        <w:tab/>
      </w:r>
      <w:r>
        <w:rPr>
          <w:sz w:val="21"/>
          <w:szCs w:val="21"/>
        </w:rPr>
        <w:t xml:space="preserve">10 years  </w:t>
      </w:r>
      <w:r w:rsidRPr="00473046">
        <w:rPr>
          <w:sz w:val="21"/>
          <w:szCs w:val="21"/>
        </w:rPr>
        <w:t xml:space="preserve">April, 1996 to </w:t>
      </w:r>
      <w:r>
        <w:rPr>
          <w:sz w:val="21"/>
          <w:szCs w:val="21"/>
        </w:rPr>
        <w:t>March 2006</w:t>
      </w:r>
    </w:p>
    <w:p w:rsidR="00041452" w:rsidRPr="00473046" w:rsidRDefault="00041452" w:rsidP="00041452">
      <w:pPr>
        <w:widowControl w:val="0"/>
        <w:ind w:left="720" w:firstLine="720"/>
        <w:jc w:val="both"/>
        <w:rPr>
          <w:sz w:val="21"/>
          <w:szCs w:val="21"/>
        </w:rPr>
      </w:pPr>
      <w:r w:rsidRPr="00473046">
        <w:rPr>
          <w:sz w:val="21"/>
          <w:szCs w:val="21"/>
          <w:u w:val="single"/>
        </w:rPr>
        <w:t>SHORT-TERM</w:t>
      </w:r>
      <w:r w:rsidRPr="00473046">
        <w:rPr>
          <w:sz w:val="21"/>
          <w:szCs w:val="21"/>
        </w:rPr>
        <w:t>:</w:t>
      </w:r>
    </w:p>
    <w:p w:rsidR="00041452" w:rsidRPr="009707C3" w:rsidRDefault="00041452" w:rsidP="00041452">
      <w:pPr>
        <w:widowControl w:val="0"/>
        <w:ind w:left="2880"/>
        <w:jc w:val="both"/>
        <w:rPr>
          <w:sz w:val="21"/>
          <w:szCs w:val="21"/>
        </w:rPr>
      </w:pPr>
      <w:r w:rsidRPr="00473046">
        <w:rPr>
          <w:sz w:val="21"/>
          <w:szCs w:val="21"/>
          <w:lang w:val="es-ES"/>
        </w:rPr>
        <w:t>Argentina, Australia, Belize, Botswana, Bolivia, Brazil, Chile, China (PRC), Ecuador, El Salvador,</w:t>
      </w:r>
      <w:r w:rsidRPr="00F95B07">
        <w:rPr>
          <w:sz w:val="21"/>
          <w:szCs w:val="21"/>
        </w:rPr>
        <w:t xml:space="preserve"> Ethiopia</w:t>
      </w:r>
      <w:r w:rsidRPr="00473046">
        <w:rPr>
          <w:sz w:val="21"/>
          <w:szCs w:val="21"/>
          <w:lang w:val="es-ES"/>
        </w:rPr>
        <w:t>, India, Indonesia, Ireland, Italy, Japan</w:t>
      </w:r>
      <w:r>
        <w:rPr>
          <w:sz w:val="21"/>
          <w:szCs w:val="21"/>
          <w:lang w:val="es-ES"/>
        </w:rPr>
        <w:t>,</w:t>
      </w:r>
      <w:r w:rsidRPr="009707C3">
        <w:rPr>
          <w:sz w:val="21"/>
          <w:szCs w:val="21"/>
        </w:rPr>
        <w:t xml:space="preserve"> Kenya, Panama, Philippines, Puerto Rico, Thailand, and Uruguay.</w:t>
      </w:r>
    </w:p>
    <w:p w:rsidR="00041452" w:rsidRPr="009707C3" w:rsidRDefault="00041452" w:rsidP="00041452">
      <w:pPr>
        <w:widowControl w:val="0"/>
        <w:ind w:left="2880"/>
        <w:jc w:val="both"/>
        <w:rPr>
          <w:sz w:val="21"/>
          <w:szCs w:val="21"/>
        </w:rPr>
      </w:pPr>
    </w:p>
    <w:p w:rsidR="00041452" w:rsidRPr="00473046" w:rsidRDefault="00041452" w:rsidP="00041452">
      <w:pPr>
        <w:widowControl w:val="0"/>
        <w:jc w:val="both"/>
        <w:rPr>
          <w:sz w:val="21"/>
          <w:szCs w:val="21"/>
          <w:u w:val="single"/>
        </w:rPr>
      </w:pPr>
      <w:r w:rsidRPr="009707C3">
        <w:rPr>
          <w:sz w:val="21"/>
          <w:szCs w:val="21"/>
        </w:rPr>
        <w:tab/>
      </w:r>
      <w:r w:rsidRPr="009707C3">
        <w:rPr>
          <w:sz w:val="21"/>
          <w:szCs w:val="21"/>
        </w:rPr>
        <w:tab/>
      </w:r>
      <w:r w:rsidRPr="00473046">
        <w:rPr>
          <w:sz w:val="21"/>
          <w:szCs w:val="21"/>
          <w:u w:val="single"/>
        </w:rPr>
        <w:t>OTHER PROFESSIONAL RELATED VISITS:</w:t>
      </w:r>
    </w:p>
    <w:p w:rsidR="00041452" w:rsidRPr="00473046" w:rsidRDefault="00041452" w:rsidP="00041452">
      <w:pPr>
        <w:widowControl w:val="0"/>
        <w:ind w:left="2880"/>
        <w:jc w:val="both"/>
        <w:rPr>
          <w:sz w:val="21"/>
          <w:szCs w:val="21"/>
        </w:rPr>
      </w:pPr>
      <w:r w:rsidRPr="00473046">
        <w:rPr>
          <w:sz w:val="21"/>
          <w:szCs w:val="21"/>
        </w:rPr>
        <w:t>Canada, Colombia, Czech Republic, England, Germany, Guatemala, Honduras, Hungary, Malaysia, Mexico, New Zealand, Nicaragua, Peru, Poland, Spain, Switzerland.</w:t>
      </w:r>
    </w:p>
    <w:p w:rsidR="00041452" w:rsidRPr="00473046" w:rsidRDefault="00041452" w:rsidP="00041452">
      <w:pPr>
        <w:widowControl w:val="0"/>
        <w:jc w:val="both"/>
        <w:rPr>
          <w:sz w:val="21"/>
          <w:szCs w:val="21"/>
        </w:rPr>
      </w:pPr>
    </w:p>
    <w:p w:rsidR="00041452" w:rsidRPr="00473046" w:rsidRDefault="00041452" w:rsidP="00041452">
      <w:pPr>
        <w:widowControl w:val="0"/>
        <w:jc w:val="both"/>
        <w:rPr>
          <w:sz w:val="21"/>
          <w:szCs w:val="21"/>
        </w:rPr>
      </w:pPr>
      <w:r w:rsidRPr="00473046">
        <w:rPr>
          <w:sz w:val="21"/>
          <w:szCs w:val="21"/>
          <w:u w:val="single"/>
        </w:rPr>
        <w:t>LANGUAGE CAPABILITIES</w:t>
      </w:r>
      <w:r w:rsidRPr="00473046">
        <w:rPr>
          <w:sz w:val="21"/>
          <w:szCs w:val="21"/>
        </w:rPr>
        <w:t>:</w:t>
      </w:r>
    </w:p>
    <w:p w:rsidR="00041452" w:rsidRPr="00473046" w:rsidRDefault="00041452" w:rsidP="00041452">
      <w:pPr>
        <w:widowControl w:val="0"/>
        <w:ind w:left="1440" w:firstLine="1440"/>
        <w:jc w:val="both"/>
        <w:rPr>
          <w:sz w:val="21"/>
          <w:szCs w:val="21"/>
        </w:rPr>
      </w:pPr>
      <w:r w:rsidRPr="00473046">
        <w:rPr>
          <w:sz w:val="21"/>
          <w:szCs w:val="21"/>
        </w:rPr>
        <w:t>English</w:t>
      </w:r>
      <w:r w:rsidRPr="00473046">
        <w:rPr>
          <w:sz w:val="21"/>
          <w:szCs w:val="21"/>
        </w:rPr>
        <w:tab/>
        <w:t>(native)</w:t>
      </w:r>
    </w:p>
    <w:p w:rsidR="00041452" w:rsidRPr="00473046" w:rsidRDefault="00041452" w:rsidP="00041452">
      <w:pPr>
        <w:widowControl w:val="0"/>
        <w:ind w:left="1440" w:firstLine="1440"/>
        <w:jc w:val="both"/>
        <w:rPr>
          <w:sz w:val="21"/>
          <w:szCs w:val="21"/>
        </w:rPr>
      </w:pPr>
      <w:r w:rsidRPr="00473046">
        <w:rPr>
          <w:sz w:val="21"/>
          <w:szCs w:val="21"/>
        </w:rPr>
        <w:t>Japanese</w:t>
      </w:r>
      <w:r w:rsidRPr="00473046">
        <w:rPr>
          <w:sz w:val="21"/>
          <w:szCs w:val="21"/>
        </w:rPr>
        <w:tab/>
        <w:t>(intermediate level reading, writing and speaking)</w:t>
      </w:r>
    </w:p>
    <w:p w:rsidR="00041452" w:rsidRPr="00473046" w:rsidRDefault="00041452" w:rsidP="00041452">
      <w:pPr>
        <w:widowControl w:val="0"/>
        <w:ind w:left="2880"/>
        <w:jc w:val="both"/>
        <w:rPr>
          <w:sz w:val="21"/>
          <w:szCs w:val="21"/>
        </w:rPr>
      </w:pPr>
      <w:r w:rsidRPr="00473046">
        <w:rPr>
          <w:sz w:val="21"/>
          <w:szCs w:val="21"/>
        </w:rPr>
        <w:t>Spanish</w:t>
      </w:r>
      <w:r>
        <w:rPr>
          <w:sz w:val="21"/>
          <w:szCs w:val="21"/>
        </w:rPr>
        <w:t xml:space="preserve">  </w:t>
      </w:r>
      <w:r w:rsidRPr="00473046">
        <w:rPr>
          <w:sz w:val="21"/>
          <w:szCs w:val="21"/>
        </w:rPr>
        <w:tab/>
        <w:t>(completely fluent speaking, reading and writing)</w:t>
      </w:r>
    </w:p>
    <w:p w:rsidR="00041452" w:rsidRPr="00473046" w:rsidRDefault="00041452" w:rsidP="00041452">
      <w:pPr>
        <w:widowControl w:val="0"/>
        <w:ind w:left="1440" w:firstLine="1440"/>
        <w:jc w:val="both"/>
        <w:rPr>
          <w:sz w:val="21"/>
          <w:szCs w:val="21"/>
        </w:rPr>
      </w:pPr>
      <w:r w:rsidRPr="00473046">
        <w:rPr>
          <w:sz w:val="21"/>
          <w:szCs w:val="21"/>
        </w:rPr>
        <w:t>Portuguese</w:t>
      </w:r>
      <w:r w:rsidRPr="00473046">
        <w:rPr>
          <w:sz w:val="21"/>
          <w:szCs w:val="21"/>
        </w:rPr>
        <w:tab/>
        <w:t>(mild understanding)</w:t>
      </w:r>
    </w:p>
    <w:p w:rsidR="00041452" w:rsidRPr="00473046" w:rsidRDefault="00041452" w:rsidP="00041452">
      <w:pPr>
        <w:widowControl w:val="0"/>
        <w:ind w:left="2880"/>
        <w:jc w:val="both"/>
        <w:rPr>
          <w:sz w:val="21"/>
          <w:szCs w:val="21"/>
        </w:rPr>
      </w:pPr>
      <w:r w:rsidRPr="00473046">
        <w:rPr>
          <w:sz w:val="21"/>
          <w:szCs w:val="21"/>
        </w:rPr>
        <w:t>Italian</w:t>
      </w:r>
      <w:r w:rsidRPr="00473046">
        <w:rPr>
          <w:sz w:val="21"/>
          <w:szCs w:val="21"/>
        </w:rPr>
        <w:tab/>
      </w:r>
      <w:r w:rsidRPr="00473046">
        <w:rPr>
          <w:sz w:val="21"/>
          <w:szCs w:val="21"/>
        </w:rPr>
        <w:tab/>
        <w:t>(mild understanding)</w:t>
      </w:r>
    </w:p>
    <w:p w:rsidR="00041452" w:rsidRPr="00473046" w:rsidRDefault="00041452" w:rsidP="00041452">
      <w:pPr>
        <w:widowControl w:val="0"/>
        <w:jc w:val="both"/>
        <w:rPr>
          <w:sz w:val="21"/>
          <w:szCs w:val="21"/>
        </w:rPr>
      </w:pPr>
      <w:r w:rsidRPr="00473046">
        <w:rPr>
          <w:sz w:val="21"/>
          <w:szCs w:val="21"/>
          <w:u w:val="single"/>
        </w:rPr>
        <w:t>PUBLICATIONS</w:t>
      </w:r>
      <w:r w:rsidRPr="00473046">
        <w:rPr>
          <w:sz w:val="21"/>
          <w:szCs w:val="21"/>
        </w:rPr>
        <w:t>:</w:t>
      </w:r>
    </w:p>
    <w:p w:rsidR="00041452" w:rsidRDefault="00041452" w:rsidP="00041452">
      <w:pPr>
        <w:widowControl w:val="0"/>
        <w:ind w:left="720"/>
        <w:jc w:val="both"/>
        <w:rPr>
          <w:sz w:val="21"/>
          <w:szCs w:val="21"/>
        </w:rPr>
      </w:pPr>
      <w:r w:rsidRPr="00473046">
        <w:rPr>
          <w:sz w:val="21"/>
          <w:szCs w:val="21"/>
        </w:rPr>
        <w:t xml:space="preserve">Over </w:t>
      </w:r>
      <w:r w:rsidRPr="00473046">
        <w:rPr>
          <w:sz w:val="21"/>
          <w:szCs w:val="21"/>
          <w:lang w:eastAsia="ja-JP"/>
        </w:rPr>
        <w:t>400</w:t>
      </w:r>
      <w:r w:rsidRPr="00473046">
        <w:rPr>
          <w:sz w:val="21"/>
          <w:szCs w:val="21"/>
        </w:rPr>
        <w:t xml:space="preserve"> articles, monographs and software</w:t>
      </w:r>
      <w:r>
        <w:rPr>
          <w:sz w:val="21"/>
          <w:szCs w:val="21"/>
        </w:rPr>
        <w:t>, over 100 presentations, and 9 books</w:t>
      </w:r>
      <w:r w:rsidRPr="00473046">
        <w:rPr>
          <w:sz w:val="21"/>
          <w:szCs w:val="21"/>
        </w:rPr>
        <w:t xml:space="preserve"> </w:t>
      </w:r>
    </w:p>
    <w:p w:rsidR="00041452" w:rsidRPr="00473046" w:rsidRDefault="00041452" w:rsidP="00041452">
      <w:pPr>
        <w:widowControl w:val="0"/>
        <w:ind w:left="720"/>
        <w:jc w:val="both"/>
        <w:rPr>
          <w:sz w:val="21"/>
          <w:szCs w:val="21"/>
        </w:rPr>
      </w:pPr>
    </w:p>
    <w:p w:rsidR="00041452" w:rsidRPr="00473046" w:rsidRDefault="00041452" w:rsidP="00041452">
      <w:pPr>
        <w:widowControl w:val="0"/>
        <w:ind w:left="720"/>
        <w:jc w:val="both"/>
        <w:rPr>
          <w:sz w:val="21"/>
          <w:szCs w:val="21"/>
        </w:rPr>
      </w:pPr>
      <w:r w:rsidRPr="00473046">
        <w:rPr>
          <w:sz w:val="21"/>
          <w:szCs w:val="21"/>
        </w:rPr>
        <w:t xml:space="preserve">Simpson, James R., and Donald E. Farris.  </w:t>
      </w:r>
      <w:r w:rsidRPr="00473046">
        <w:rPr>
          <w:i/>
          <w:iCs/>
          <w:sz w:val="21"/>
          <w:szCs w:val="21"/>
        </w:rPr>
        <w:t>The World's Beef Business</w:t>
      </w:r>
      <w:r w:rsidRPr="00473046">
        <w:rPr>
          <w:sz w:val="21"/>
          <w:szCs w:val="21"/>
        </w:rPr>
        <w:t xml:space="preserve">.  </w:t>
      </w:r>
      <w:smartTag w:uri="urn:schemas-microsoft-com:office:smarttags" w:element="City">
        <w:r w:rsidRPr="00473046">
          <w:rPr>
            <w:sz w:val="21"/>
            <w:szCs w:val="21"/>
          </w:rPr>
          <w:t>Ames</w:t>
        </w:r>
      </w:smartTag>
      <w:r w:rsidRPr="00473046">
        <w:rPr>
          <w:sz w:val="21"/>
          <w:szCs w:val="21"/>
        </w:rPr>
        <w:t xml:space="preserve">:  </w:t>
      </w:r>
      <w:smartTag w:uri="urn:schemas-microsoft-com:office:smarttags" w:element="place">
        <w:smartTag w:uri="urn:schemas-microsoft-com:office:smarttags" w:element="PlaceName">
          <w:r w:rsidRPr="00473046">
            <w:rPr>
              <w:sz w:val="21"/>
              <w:szCs w:val="21"/>
            </w:rPr>
            <w:t>Iowa</w:t>
          </w:r>
        </w:smartTag>
        <w:r w:rsidRPr="00473046">
          <w:rPr>
            <w:sz w:val="21"/>
            <w:szCs w:val="21"/>
          </w:rPr>
          <w:t xml:space="preserve"> </w:t>
        </w:r>
        <w:smartTag w:uri="urn:schemas-microsoft-com:office:smarttags" w:element="PlaceType">
          <w:r w:rsidRPr="00473046">
            <w:rPr>
              <w:sz w:val="21"/>
              <w:szCs w:val="21"/>
            </w:rPr>
            <w:t>State</w:t>
          </w:r>
        </w:smartTag>
        <w:r w:rsidRPr="00473046">
          <w:rPr>
            <w:sz w:val="21"/>
            <w:szCs w:val="21"/>
          </w:rPr>
          <w:t xml:space="preserve"> </w:t>
        </w:r>
        <w:smartTag w:uri="urn:schemas-microsoft-com:office:smarttags" w:element="PlaceType">
          <w:r w:rsidRPr="00473046">
            <w:rPr>
              <w:sz w:val="21"/>
              <w:szCs w:val="21"/>
            </w:rPr>
            <w:t>University</w:t>
          </w:r>
        </w:smartTag>
      </w:smartTag>
      <w:r w:rsidRPr="00473046">
        <w:rPr>
          <w:sz w:val="21"/>
          <w:szCs w:val="21"/>
        </w:rPr>
        <w:t xml:space="preserve"> Press, 1982</w:t>
      </w:r>
      <w:r>
        <w:rPr>
          <w:sz w:val="21"/>
          <w:szCs w:val="21"/>
        </w:rPr>
        <w:t>.</w:t>
      </w:r>
      <w:r w:rsidRPr="00473046">
        <w:rPr>
          <w:sz w:val="21"/>
          <w:szCs w:val="21"/>
        </w:rPr>
        <w:t xml:space="preserve"> </w:t>
      </w:r>
    </w:p>
    <w:p w:rsidR="00041452" w:rsidRPr="00473046" w:rsidRDefault="00041452" w:rsidP="00041452">
      <w:pPr>
        <w:widowControl w:val="0"/>
        <w:ind w:left="720"/>
        <w:jc w:val="both"/>
        <w:rPr>
          <w:sz w:val="21"/>
          <w:szCs w:val="21"/>
        </w:rPr>
      </w:pPr>
      <w:r w:rsidRPr="00473046">
        <w:rPr>
          <w:sz w:val="21"/>
          <w:szCs w:val="21"/>
        </w:rPr>
        <w:t>Simpson, James R. and Phylo Evangelou, eds. </w:t>
      </w:r>
      <w:r w:rsidRPr="00473046">
        <w:rPr>
          <w:i/>
          <w:iCs/>
          <w:sz w:val="21"/>
          <w:szCs w:val="21"/>
        </w:rPr>
        <w:t xml:space="preserve">Livestock Development in Subsaharan </w:t>
      </w:r>
      <w:smartTag w:uri="urn:schemas-microsoft-com:office:smarttags" w:element="place">
        <w:r w:rsidRPr="00473046">
          <w:rPr>
            <w:i/>
            <w:iCs/>
            <w:sz w:val="21"/>
            <w:szCs w:val="21"/>
          </w:rPr>
          <w:t>Africa</w:t>
        </w:r>
      </w:smartTag>
      <w:r w:rsidRPr="00473046">
        <w:rPr>
          <w:i/>
          <w:iCs/>
          <w:sz w:val="21"/>
          <w:szCs w:val="21"/>
        </w:rPr>
        <w:t>: Constraints, Prospects, Policy</w:t>
      </w:r>
      <w:r w:rsidRPr="00473046">
        <w:rPr>
          <w:sz w:val="21"/>
          <w:szCs w:val="21"/>
        </w:rPr>
        <w:t xml:space="preserve">.  </w:t>
      </w:r>
      <w:smartTag w:uri="urn:schemas-microsoft-com:office:smarttags" w:element="place">
        <w:smartTag w:uri="urn:schemas-microsoft-com:office:smarttags" w:element="City">
          <w:r w:rsidRPr="00473046">
            <w:rPr>
              <w:sz w:val="21"/>
              <w:szCs w:val="21"/>
            </w:rPr>
            <w:t>Boulder</w:t>
          </w:r>
        </w:smartTag>
        <w:r w:rsidRPr="00473046">
          <w:rPr>
            <w:sz w:val="21"/>
            <w:szCs w:val="21"/>
          </w:rPr>
          <w:t xml:space="preserve">, </w:t>
        </w:r>
        <w:smartTag w:uri="urn:schemas-microsoft-com:office:smarttags" w:element="State">
          <w:r w:rsidRPr="00473046">
            <w:rPr>
              <w:sz w:val="21"/>
              <w:szCs w:val="21"/>
            </w:rPr>
            <w:t>Colo.</w:t>
          </w:r>
        </w:smartTag>
      </w:smartTag>
      <w:r w:rsidRPr="00473046">
        <w:rPr>
          <w:sz w:val="21"/>
          <w:szCs w:val="21"/>
        </w:rPr>
        <w:t>  Westview Press, 1984</w:t>
      </w:r>
      <w:r>
        <w:rPr>
          <w:sz w:val="21"/>
          <w:szCs w:val="21"/>
        </w:rPr>
        <w:t>.</w:t>
      </w:r>
      <w:r w:rsidRPr="00473046">
        <w:rPr>
          <w:sz w:val="21"/>
          <w:szCs w:val="21"/>
        </w:rPr>
        <w:t xml:space="preserve"> </w:t>
      </w:r>
    </w:p>
    <w:p w:rsidR="00041452" w:rsidRPr="00473046" w:rsidRDefault="00041452" w:rsidP="00041452">
      <w:pPr>
        <w:widowControl w:val="0"/>
        <w:ind w:left="720"/>
        <w:jc w:val="both"/>
        <w:rPr>
          <w:sz w:val="21"/>
          <w:szCs w:val="21"/>
        </w:rPr>
      </w:pPr>
      <w:r w:rsidRPr="00473046">
        <w:rPr>
          <w:sz w:val="21"/>
          <w:szCs w:val="21"/>
        </w:rPr>
        <w:t xml:space="preserve">Simpson, James R., Tadashi Yoshida, Akira Miyazaki and Ryohei Kada.  </w:t>
      </w:r>
      <w:r w:rsidRPr="00473046">
        <w:rPr>
          <w:i/>
          <w:iCs/>
          <w:sz w:val="21"/>
          <w:szCs w:val="21"/>
        </w:rPr>
        <w:t xml:space="preserve">Technological Change in </w:t>
      </w:r>
      <w:smartTag w:uri="urn:schemas-microsoft-com:office:smarttags" w:element="place">
        <w:smartTag w:uri="urn:schemas-microsoft-com:office:smarttags" w:element="country-region">
          <w:r w:rsidRPr="00473046">
            <w:rPr>
              <w:i/>
              <w:iCs/>
              <w:sz w:val="21"/>
              <w:szCs w:val="21"/>
            </w:rPr>
            <w:t>Japan</w:t>
          </w:r>
        </w:smartTag>
      </w:smartTag>
      <w:r w:rsidRPr="00473046">
        <w:rPr>
          <w:i/>
          <w:iCs/>
          <w:sz w:val="21"/>
          <w:szCs w:val="21"/>
        </w:rPr>
        <w:t>'s Beef Industry</w:t>
      </w:r>
      <w:r w:rsidRPr="00473046">
        <w:rPr>
          <w:sz w:val="21"/>
          <w:szCs w:val="21"/>
        </w:rPr>
        <w:t xml:space="preserve">.  </w:t>
      </w:r>
      <w:smartTag w:uri="urn:schemas-microsoft-com:office:smarttags" w:element="place">
        <w:smartTag w:uri="urn:schemas-microsoft-com:office:smarttags" w:element="City">
          <w:r w:rsidRPr="00473046">
            <w:rPr>
              <w:sz w:val="21"/>
              <w:szCs w:val="21"/>
            </w:rPr>
            <w:t>Boulder</w:t>
          </w:r>
        </w:smartTag>
        <w:r w:rsidRPr="00473046">
          <w:rPr>
            <w:sz w:val="21"/>
            <w:szCs w:val="21"/>
          </w:rPr>
          <w:t xml:space="preserve">, </w:t>
        </w:r>
        <w:smartTag w:uri="urn:schemas-microsoft-com:office:smarttags" w:element="State">
          <w:r w:rsidRPr="00473046">
            <w:rPr>
              <w:sz w:val="21"/>
              <w:szCs w:val="21"/>
            </w:rPr>
            <w:t>Colo.</w:t>
          </w:r>
        </w:smartTag>
      </w:smartTag>
      <w:r w:rsidRPr="00473046">
        <w:rPr>
          <w:sz w:val="21"/>
          <w:szCs w:val="21"/>
        </w:rPr>
        <w:t>, Westview Press, 1985</w:t>
      </w:r>
      <w:r>
        <w:rPr>
          <w:sz w:val="21"/>
          <w:szCs w:val="21"/>
        </w:rPr>
        <w:t>.</w:t>
      </w:r>
      <w:r w:rsidRPr="00473046">
        <w:rPr>
          <w:sz w:val="21"/>
          <w:szCs w:val="21"/>
        </w:rPr>
        <w:t xml:space="preserve"> </w:t>
      </w:r>
    </w:p>
    <w:p w:rsidR="00041452" w:rsidRPr="00473046" w:rsidRDefault="00041452" w:rsidP="00041452">
      <w:pPr>
        <w:widowControl w:val="0"/>
        <w:ind w:left="720"/>
        <w:jc w:val="both"/>
        <w:rPr>
          <w:sz w:val="21"/>
          <w:szCs w:val="21"/>
          <w:lang w:val="es-ES"/>
        </w:rPr>
      </w:pPr>
      <w:r w:rsidRPr="00473046">
        <w:rPr>
          <w:sz w:val="21"/>
          <w:szCs w:val="21"/>
        </w:rPr>
        <w:t xml:space="preserve">Simpson, James R., </w:t>
      </w:r>
      <w:r w:rsidRPr="00473046">
        <w:rPr>
          <w:i/>
          <w:iCs/>
          <w:sz w:val="21"/>
          <w:szCs w:val="21"/>
        </w:rPr>
        <w:t>The Economics of Livestock Systems in Developing Countries: Farm and Project Analysis</w:t>
      </w:r>
      <w:r w:rsidRPr="00473046">
        <w:rPr>
          <w:sz w:val="21"/>
          <w:szCs w:val="21"/>
        </w:rPr>
        <w:t xml:space="preserve">.  </w:t>
      </w:r>
      <w:r w:rsidRPr="00473046">
        <w:rPr>
          <w:sz w:val="21"/>
          <w:szCs w:val="21"/>
          <w:lang w:val="es-ES"/>
        </w:rPr>
        <w:t>Boulder, Colo., Westview Press, 1988</w:t>
      </w:r>
      <w:r>
        <w:rPr>
          <w:sz w:val="21"/>
          <w:szCs w:val="21"/>
          <w:lang w:val="es-ES"/>
        </w:rPr>
        <w:t>.</w:t>
      </w:r>
      <w:r w:rsidRPr="00473046">
        <w:rPr>
          <w:sz w:val="21"/>
          <w:szCs w:val="21"/>
          <w:lang w:val="es-ES"/>
        </w:rPr>
        <w:t xml:space="preserve"> </w:t>
      </w:r>
    </w:p>
    <w:p w:rsidR="00041452" w:rsidRPr="00473046" w:rsidRDefault="00041452" w:rsidP="00041452">
      <w:pPr>
        <w:widowControl w:val="0"/>
        <w:ind w:left="720"/>
        <w:jc w:val="both"/>
        <w:rPr>
          <w:sz w:val="21"/>
          <w:szCs w:val="21"/>
        </w:rPr>
      </w:pPr>
      <w:r w:rsidRPr="00473046">
        <w:rPr>
          <w:sz w:val="21"/>
          <w:szCs w:val="21"/>
          <w:lang w:val="es-ES"/>
        </w:rPr>
        <w:t xml:space="preserve">Simpson, James R.  </w:t>
      </w:r>
      <w:r w:rsidRPr="00473046">
        <w:rPr>
          <w:i/>
          <w:iCs/>
          <w:sz w:val="21"/>
          <w:szCs w:val="21"/>
          <w:lang w:val="es-ES"/>
        </w:rPr>
        <w:t>Economia de Sistemas de Produccion Ganadera en American Latina</w:t>
      </w:r>
      <w:r w:rsidRPr="00473046">
        <w:rPr>
          <w:sz w:val="21"/>
          <w:szCs w:val="21"/>
          <w:lang w:val="es-ES"/>
        </w:rPr>
        <w:t>.</w:t>
      </w:r>
      <w:r w:rsidRPr="00473046">
        <w:rPr>
          <w:sz w:val="21"/>
          <w:szCs w:val="21"/>
          <w:lang w:val="es-ES" w:eastAsia="ja-JP"/>
        </w:rPr>
        <w:t xml:space="preserve"> </w:t>
      </w:r>
      <w:r w:rsidRPr="00473046">
        <w:rPr>
          <w:sz w:val="21"/>
          <w:szCs w:val="21"/>
          <w:lang w:eastAsia="ja-JP"/>
        </w:rPr>
        <w:t xml:space="preserve">(in Spanish). The Economics of Livestock Systems in </w:t>
      </w:r>
      <w:smartTag w:uri="urn:schemas-microsoft-com:office:smarttags" w:element="place">
        <w:r w:rsidRPr="00473046">
          <w:rPr>
            <w:sz w:val="21"/>
            <w:szCs w:val="21"/>
            <w:lang w:eastAsia="ja-JP"/>
          </w:rPr>
          <w:t>Latin America</w:t>
        </w:r>
      </w:smartTag>
      <w:r w:rsidRPr="00473046">
        <w:rPr>
          <w:sz w:val="21"/>
          <w:szCs w:val="21"/>
          <w:lang w:eastAsia="ja-JP"/>
        </w:rPr>
        <w:t>).</w:t>
      </w:r>
      <w:r w:rsidRPr="00473046">
        <w:rPr>
          <w:sz w:val="21"/>
          <w:szCs w:val="21"/>
        </w:rPr>
        <w:t xml:space="preserve">  </w:t>
      </w:r>
      <w:smartTag w:uri="urn:schemas-microsoft-com:office:smarttags" w:element="place">
        <w:smartTag w:uri="urn:schemas-microsoft-com:office:smarttags" w:element="City">
          <w:r w:rsidRPr="00473046">
            <w:rPr>
              <w:sz w:val="21"/>
              <w:szCs w:val="21"/>
            </w:rPr>
            <w:t>Gainesville</w:t>
          </w:r>
        </w:smartTag>
        <w:r w:rsidRPr="00473046">
          <w:rPr>
            <w:sz w:val="21"/>
            <w:szCs w:val="21"/>
          </w:rPr>
          <w:t xml:space="preserve">, </w:t>
        </w:r>
        <w:smartTag w:uri="urn:schemas-microsoft-com:office:smarttags" w:element="State">
          <w:r w:rsidRPr="00473046">
            <w:rPr>
              <w:sz w:val="21"/>
              <w:szCs w:val="21"/>
            </w:rPr>
            <w:t>FL.</w:t>
          </w:r>
        </w:smartTag>
      </w:smartTag>
      <w:r w:rsidRPr="00473046">
        <w:rPr>
          <w:sz w:val="21"/>
          <w:szCs w:val="21"/>
        </w:rPr>
        <w:t xml:space="preserve">  Editorial Agropecuaria Latinoamericana, Inc., 1989</w:t>
      </w:r>
      <w:r>
        <w:rPr>
          <w:sz w:val="21"/>
          <w:szCs w:val="21"/>
        </w:rPr>
        <w:t>.</w:t>
      </w:r>
    </w:p>
    <w:p w:rsidR="00041452" w:rsidRPr="00473046" w:rsidRDefault="00041452" w:rsidP="00041452">
      <w:pPr>
        <w:widowControl w:val="0"/>
        <w:ind w:left="720"/>
        <w:jc w:val="both"/>
        <w:rPr>
          <w:sz w:val="21"/>
          <w:szCs w:val="21"/>
        </w:rPr>
      </w:pPr>
      <w:r w:rsidRPr="00473046">
        <w:rPr>
          <w:sz w:val="21"/>
          <w:szCs w:val="21"/>
        </w:rPr>
        <w:t xml:space="preserve">Simpson, James R., Xu Cheng and Akira Miyazaki, </w:t>
      </w:r>
      <w:smartTag w:uri="urn:schemas-microsoft-com:office:smarttags" w:element="place">
        <w:smartTag w:uri="urn:schemas-microsoft-com:office:smarttags" w:element="country-region">
          <w:r w:rsidRPr="00473046">
            <w:rPr>
              <w:i/>
              <w:iCs/>
              <w:sz w:val="21"/>
              <w:szCs w:val="21"/>
            </w:rPr>
            <w:t>China</w:t>
          </w:r>
        </w:smartTag>
      </w:smartTag>
      <w:r w:rsidRPr="00473046">
        <w:rPr>
          <w:i/>
          <w:iCs/>
          <w:sz w:val="21"/>
          <w:szCs w:val="21"/>
        </w:rPr>
        <w:t>'s Livestock and Related Agriculture:  Projections to 2025</w:t>
      </w:r>
      <w:r w:rsidRPr="00473046">
        <w:rPr>
          <w:sz w:val="21"/>
          <w:szCs w:val="21"/>
        </w:rPr>
        <w:t xml:space="preserve">.  </w:t>
      </w:r>
      <w:smartTag w:uri="urn:schemas-microsoft-com:office:smarttags" w:element="City">
        <w:smartTag w:uri="urn:schemas-microsoft-com:office:smarttags" w:element="place">
          <w:r w:rsidRPr="00473046">
            <w:rPr>
              <w:sz w:val="21"/>
              <w:szCs w:val="21"/>
            </w:rPr>
            <w:t>Wallingford</w:t>
          </w:r>
        </w:smartTag>
      </w:smartTag>
      <w:r w:rsidRPr="00473046">
        <w:rPr>
          <w:sz w:val="21"/>
          <w:szCs w:val="21"/>
        </w:rPr>
        <w:t>, Oxon, U.K. CAB International, 1994 (also published in Chinese)</w:t>
      </w:r>
      <w:r>
        <w:rPr>
          <w:sz w:val="21"/>
          <w:szCs w:val="21"/>
        </w:rPr>
        <w:t>.</w:t>
      </w:r>
      <w:r w:rsidRPr="00473046">
        <w:rPr>
          <w:sz w:val="21"/>
          <w:szCs w:val="21"/>
        </w:rPr>
        <w:t xml:space="preserve"> </w:t>
      </w:r>
    </w:p>
    <w:p w:rsidR="00041452" w:rsidRPr="00473046" w:rsidRDefault="00041452" w:rsidP="00041452">
      <w:pPr>
        <w:widowControl w:val="0"/>
        <w:ind w:left="720"/>
        <w:jc w:val="both"/>
        <w:rPr>
          <w:sz w:val="21"/>
          <w:szCs w:val="21"/>
          <w:lang w:eastAsia="ja-JP"/>
        </w:rPr>
      </w:pPr>
      <w:r w:rsidRPr="00473046">
        <w:rPr>
          <w:sz w:val="21"/>
          <w:szCs w:val="21"/>
        </w:rPr>
        <w:t xml:space="preserve">Simpson, James R., Yoichi Kojima, Ryohei Kada, Akira Miyazaki and Tadashi Yoshida.  </w:t>
      </w:r>
      <w:smartTag w:uri="urn:schemas-microsoft-com:office:smarttags" w:element="place">
        <w:smartTag w:uri="urn:schemas-microsoft-com:office:smarttags" w:element="country-region">
          <w:r w:rsidRPr="00473046">
            <w:rPr>
              <w:i/>
              <w:iCs/>
              <w:sz w:val="21"/>
              <w:szCs w:val="21"/>
            </w:rPr>
            <w:t>Japan</w:t>
          </w:r>
        </w:smartTag>
      </w:smartTag>
      <w:r w:rsidRPr="00473046">
        <w:rPr>
          <w:i/>
          <w:iCs/>
          <w:sz w:val="21"/>
          <w:szCs w:val="21"/>
        </w:rPr>
        <w:t>’s Beef Industry: Economics and Technology for the Year 2000</w:t>
      </w:r>
      <w:r w:rsidRPr="00473046">
        <w:rPr>
          <w:sz w:val="21"/>
          <w:szCs w:val="21"/>
        </w:rPr>
        <w:t xml:space="preserve">.  </w:t>
      </w:r>
      <w:smartTag w:uri="urn:schemas-microsoft-com:office:smarttags" w:element="City">
        <w:r w:rsidRPr="00473046">
          <w:rPr>
            <w:sz w:val="21"/>
            <w:szCs w:val="21"/>
          </w:rPr>
          <w:t>Wallingford</w:t>
        </w:r>
      </w:smartTag>
      <w:r w:rsidRPr="00473046">
        <w:rPr>
          <w:sz w:val="21"/>
          <w:szCs w:val="21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473046">
            <w:rPr>
              <w:sz w:val="21"/>
              <w:szCs w:val="21"/>
            </w:rPr>
            <w:t>Oxon</w:t>
          </w:r>
        </w:smartTag>
        <w:r w:rsidRPr="00473046">
          <w:rPr>
            <w:sz w:val="21"/>
            <w:szCs w:val="21"/>
          </w:rPr>
          <w:t xml:space="preserve">, </w:t>
        </w:r>
        <w:smartTag w:uri="urn:schemas-microsoft-com:office:smarttags" w:element="country-region">
          <w:r w:rsidRPr="00473046">
            <w:rPr>
              <w:sz w:val="21"/>
              <w:szCs w:val="21"/>
            </w:rPr>
            <w:t>U.K.</w:t>
          </w:r>
        </w:smartTag>
      </w:smartTag>
      <w:r w:rsidRPr="00473046">
        <w:rPr>
          <w:sz w:val="21"/>
          <w:szCs w:val="21"/>
        </w:rPr>
        <w:t>, CAB International, 1996 (</w:t>
      </w:r>
      <w:r w:rsidRPr="00473046">
        <w:rPr>
          <w:sz w:val="21"/>
          <w:szCs w:val="21"/>
          <w:lang w:eastAsia="ja-JP"/>
        </w:rPr>
        <w:t>a</w:t>
      </w:r>
      <w:r w:rsidRPr="00473046">
        <w:rPr>
          <w:sz w:val="21"/>
          <w:szCs w:val="21"/>
        </w:rPr>
        <w:t>lso published in Chinese).</w:t>
      </w:r>
    </w:p>
    <w:p w:rsidR="00041452" w:rsidRPr="00473046" w:rsidRDefault="00041452" w:rsidP="00041452">
      <w:pPr>
        <w:widowControl w:val="0"/>
        <w:ind w:left="720"/>
        <w:jc w:val="both"/>
        <w:rPr>
          <w:sz w:val="21"/>
          <w:szCs w:val="21"/>
          <w:lang w:eastAsia="ja-JP"/>
        </w:rPr>
      </w:pPr>
      <w:r w:rsidRPr="00473046">
        <w:rPr>
          <w:sz w:val="21"/>
          <w:szCs w:val="21"/>
          <w:lang w:eastAsia="ja-JP"/>
        </w:rPr>
        <w:t xml:space="preserve">Simpson, James R. </w:t>
      </w:r>
      <w:r w:rsidRPr="00473046">
        <w:rPr>
          <w:sz w:val="21"/>
          <w:szCs w:val="21"/>
          <w:lang w:eastAsia="ja-JP"/>
        </w:rPr>
        <w:t>これでいいのか日本の食糧、アメリカ人研究者の警告。東京、家の光協会、</w:t>
      </w:r>
      <w:r>
        <w:rPr>
          <w:sz w:val="21"/>
          <w:szCs w:val="21"/>
          <w:lang w:eastAsia="ja-JP"/>
        </w:rPr>
        <w:t>2002</w:t>
      </w:r>
      <w:r w:rsidRPr="00473046">
        <w:rPr>
          <w:sz w:val="21"/>
          <w:szCs w:val="21"/>
          <w:lang w:eastAsia="ja-JP"/>
        </w:rPr>
        <w:t xml:space="preserve">(in Japanese). Is Today’s Food Situation Good for </w:t>
      </w:r>
      <w:smartTag w:uri="urn:schemas-microsoft-com:office:smarttags" w:element="place">
        <w:smartTag w:uri="urn:schemas-microsoft-com:office:smarttags" w:element="country-region">
          <w:r w:rsidRPr="00473046">
            <w:rPr>
              <w:sz w:val="21"/>
              <w:szCs w:val="21"/>
              <w:lang w:eastAsia="ja-JP"/>
            </w:rPr>
            <w:t>Japan</w:t>
          </w:r>
        </w:smartTag>
      </w:smartTag>
      <w:r w:rsidRPr="00473046">
        <w:rPr>
          <w:sz w:val="21"/>
          <w:szCs w:val="21"/>
          <w:lang w:eastAsia="ja-JP"/>
        </w:rPr>
        <w:t>? Warning From an American Researcher.  Tokyo, Ienohikari Publishing Co. 2002</w:t>
      </w:r>
      <w:r>
        <w:rPr>
          <w:sz w:val="21"/>
          <w:szCs w:val="21"/>
          <w:lang w:eastAsia="ja-JP"/>
        </w:rPr>
        <w:t>.</w:t>
      </w:r>
    </w:p>
    <w:p w:rsidR="00041452" w:rsidRPr="00473046" w:rsidRDefault="00041452" w:rsidP="00041452">
      <w:pPr>
        <w:ind w:left="720"/>
        <w:jc w:val="both"/>
        <w:rPr>
          <w:sz w:val="21"/>
          <w:szCs w:val="21"/>
        </w:rPr>
      </w:pPr>
      <w:r w:rsidRPr="00473046">
        <w:rPr>
          <w:sz w:val="21"/>
          <w:szCs w:val="21"/>
        </w:rPr>
        <w:t xml:space="preserve">Simpson, James R. and Masaru Yamada.  </w:t>
      </w:r>
      <w:r w:rsidRPr="00473046">
        <w:rPr>
          <w:sz w:val="21"/>
          <w:szCs w:val="21"/>
        </w:rPr>
        <w:tab/>
      </w:r>
      <w:r w:rsidRPr="00473046">
        <w:rPr>
          <w:sz w:val="21"/>
          <w:szCs w:val="21"/>
          <w:lang w:eastAsia="ja-JP"/>
        </w:rPr>
        <w:t>これでいいのか食料貧国日本：私たちの安全な食を守るには。東京。家の光協会、２００４</w:t>
      </w:r>
      <w:r w:rsidRPr="00473046">
        <w:rPr>
          <w:i/>
          <w:iCs/>
          <w:sz w:val="21"/>
          <w:szCs w:val="21"/>
          <w:lang w:eastAsia="ja-JP"/>
        </w:rPr>
        <w:t xml:space="preserve"> (Is it Right that Japan be a Food Poor Country: What Should We do to Protect Our Food?).</w:t>
      </w:r>
      <w:r w:rsidRPr="00473046">
        <w:rPr>
          <w:sz w:val="21"/>
          <w:szCs w:val="21"/>
          <w:lang w:eastAsia="ja-JP"/>
        </w:rPr>
        <w:t xml:space="preserve">  </w:t>
      </w:r>
      <w:r w:rsidRPr="00473046">
        <w:rPr>
          <w:sz w:val="21"/>
          <w:szCs w:val="21"/>
        </w:rPr>
        <w:t>Tokyo, Ienohikari Publishing Co. 2004. (in Japanese).</w:t>
      </w:r>
    </w:p>
    <w:p w:rsidR="00041452" w:rsidRPr="00473046" w:rsidRDefault="00041452" w:rsidP="00041452">
      <w:pPr>
        <w:widowControl w:val="0"/>
        <w:ind w:left="720"/>
        <w:jc w:val="both"/>
        <w:rPr>
          <w:sz w:val="21"/>
          <w:szCs w:val="21"/>
          <w:lang w:eastAsia="ja-JP"/>
        </w:rPr>
      </w:pPr>
    </w:p>
    <w:p w:rsidR="00041452" w:rsidRPr="00473046" w:rsidRDefault="00041452" w:rsidP="00041452">
      <w:pPr>
        <w:pStyle w:val="Heading1"/>
        <w:rPr>
          <w:rFonts w:ascii="Times New Roman" w:hAnsi="Times New Roman"/>
          <w:sz w:val="21"/>
          <w:szCs w:val="21"/>
        </w:rPr>
      </w:pPr>
      <w:r w:rsidRPr="00473046">
        <w:rPr>
          <w:rFonts w:ascii="Times New Roman" w:hAnsi="Times New Roman"/>
          <w:sz w:val="21"/>
          <w:szCs w:val="21"/>
        </w:rPr>
        <w:t>CONSULTING</w:t>
      </w:r>
    </w:p>
    <w:p w:rsidR="00041452" w:rsidRPr="00473046" w:rsidRDefault="00041452" w:rsidP="00041452">
      <w:pPr>
        <w:widowControl w:val="0"/>
        <w:ind w:left="709" w:hanging="709"/>
        <w:jc w:val="both"/>
        <w:rPr>
          <w:sz w:val="22"/>
          <w:szCs w:val="22"/>
        </w:rPr>
      </w:pPr>
      <w:r w:rsidRPr="00473046">
        <w:rPr>
          <w:sz w:val="21"/>
          <w:szCs w:val="21"/>
        </w:rPr>
        <w:tab/>
        <w:t>Extensive consulting with organizations such as The World Bank, The Latin American Development Bank, The Asian Development Bank, the CG System of International Research Centers</w:t>
      </w:r>
      <w:r>
        <w:rPr>
          <w:sz w:val="21"/>
          <w:szCs w:val="21"/>
        </w:rPr>
        <w:t xml:space="preserve">, Government </w:t>
      </w:r>
      <w:r w:rsidRPr="00473046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of Japan, Union of Cooperatives Japan, </w:t>
      </w:r>
      <w:r w:rsidRPr="00473046">
        <w:rPr>
          <w:sz w:val="21"/>
          <w:szCs w:val="21"/>
        </w:rPr>
        <w:t>as well as private companies, non-profit organizations and law firms.</w:t>
      </w:r>
    </w:p>
    <w:p w:rsidR="0031524B" w:rsidRDefault="0031524B"/>
    <w:sectPr w:rsidR="0031524B" w:rsidSect="00041452">
      <w:footerReference w:type="default" r:id="rId9"/>
      <w:endnotePr>
        <w:numFmt w:val="decimal"/>
      </w:endnotePr>
      <w:pgSz w:w="12240" w:h="15840" w:code="1"/>
      <w:pgMar w:top="576" w:right="1440" w:bottom="1152" w:left="1440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F4A" w:rsidRDefault="00814F4A">
      <w:r>
        <w:separator/>
      </w:r>
    </w:p>
  </w:endnote>
  <w:endnote w:type="continuationSeparator" w:id="0">
    <w:p w:rsidR="00814F4A" w:rsidRDefault="0081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3E9" w:rsidRDefault="001F13E9">
    <w:pPr>
      <w:pStyle w:val="Footer"/>
      <w:rPr>
        <w:sz w:val="16"/>
      </w:rPr>
    </w:pPr>
    <w:r>
      <w:rPr>
        <w:sz w:val="16"/>
      </w:rPr>
      <w:tab/>
      <w:t xml:space="preserve">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3F6BB6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  <w:r>
      <w:rPr>
        <w:sz w:val="16"/>
      </w:rPr>
      <w:t xml:space="preserve"> of  2</w:t>
    </w:r>
    <w:r>
      <w:rPr>
        <w:rStyle w:val="PageNumber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F4A" w:rsidRDefault="00814F4A">
      <w:r>
        <w:separator/>
      </w:r>
    </w:p>
  </w:footnote>
  <w:footnote w:type="continuationSeparator" w:id="0">
    <w:p w:rsidR="00814F4A" w:rsidRDefault="00814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A027A"/>
    <w:multiLevelType w:val="hybridMultilevel"/>
    <w:tmpl w:val="7D1ADBA0"/>
    <w:lvl w:ilvl="0" w:tplc="6B4486D8">
      <w:start w:val="1968"/>
      <w:numFmt w:val="decimal"/>
      <w:lvlText w:val="%1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452"/>
    <w:rsid w:val="00041452"/>
    <w:rsid w:val="000F3006"/>
    <w:rsid w:val="00194763"/>
    <w:rsid w:val="001F13E9"/>
    <w:rsid w:val="0031524B"/>
    <w:rsid w:val="003F6BB6"/>
    <w:rsid w:val="00495EC6"/>
    <w:rsid w:val="00622036"/>
    <w:rsid w:val="00814F4A"/>
    <w:rsid w:val="00874CE4"/>
    <w:rsid w:val="008A5685"/>
    <w:rsid w:val="00C50DCA"/>
    <w:rsid w:val="00C621CA"/>
    <w:rsid w:val="00D90252"/>
    <w:rsid w:val="00E6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A45B59-1775-4AA7-B1D5-3620DD8A8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452"/>
    <w:rPr>
      <w:lang w:eastAsia="en-US"/>
    </w:rPr>
  </w:style>
  <w:style w:type="paragraph" w:styleId="Heading1">
    <w:name w:val="heading 1"/>
    <w:basedOn w:val="Normal"/>
    <w:next w:val="Normal"/>
    <w:qFormat/>
    <w:rsid w:val="00041452"/>
    <w:pPr>
      <w:keepNext/>
      <w:widowControl w:val="0"/>
      <w:jc w:val="both"/>
      <w:outlineLvl w:val="0"/>
    </w:pPr>
    <w:rPr>
      <w:rFonts w:ascii="CG Times" w:hAnsi="CG Time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4145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1452"/>
  </w:style>
  <w:style w:type="character" w:styleId="Hyperlink">
    <w:name w:val="Hyperlink"/>
    <w:basedOn w:val="DefaultParagraphFont"/>
    <w:rsid w:val="0004145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F30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F300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mesrsimpso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mesrsimps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4704</CharactersWithSpaces>
  <SharedDoc>false</SharedDoc>
  <HLinks>
    <vt:vector size="12" baseType="variant">
      <vt:variant>
        <vt:i4>5373969</vt:i4>
      </vt:variant>
      <vt:variant>
        <vt:i4>3</vt:i4>
      </vt:variant>
      <vt:variant>
        <vt:i4>0</vt:i4>
      </vt:variant>
      <vt:variant>
        <vt:i4>5</vt:i4>
      </vt:variant>
      <vt:variant>
        <vt:lpwstr>http://www.jamesrsimpson.com/</vt:lpwstr>
      </vt:variant>
      <vt:variant>
        <vt:lpwstr/>
      </vt:variant>
      <vt:variant>
        <vt:i4>7405647</vt:i4>
      </vt:variant>
      <vt:variant>
        <vt:i4>0</vt:i4>
      </vt:variant>
      <vt:variant>
        <vt:i4>0</vt:i4>
      </vt:variant>
      <vt:variant>
        <vt:i4>5</vt:i4>
      </vt:variant>
      <vt:variant>
        <vt:lpwstr>mailto:jamesrsimpson@gmail.com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admin</dc:creator>
  <cp:keywords/>
  <dc:description/>
  <cp:lastModifiedBy>James Simpson</cp:lastModifiedBy>
  <cp:revision>2</cp:revision>
  <cp:lastPrinted>2017-02-25T20:39:00Z</cp:lastPrinted>
  <dcterms:created xsi:type="dcterms:W3CDTF">2017-02-25T21:38:00Z</dcterms:created>
  <dcterms:modified xsi:type="dcterms:W3CDTF">2017-02-25T21:38:00Z</dcterms:modified>
</cp:coreProperties>
</file>